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1C546" w14:textId="77777777" w:rsidR="0029078A" w:rsidRPr="00476601" w:rsidRDefault="00A54DCA" w:rsidP="003F18CE">
      <w:pPr>
        <w:rPr>
          <w:rFonts w:ascii="Courier New" w:hAnsi="Courier New" w:cs="Courier New"/>
          <w:b/>
          <w:sz w:val="40"/>
          <w:szCs w:val="40"/>
        </w:rPr>
      </w:pPr>
      <w:r w:rsidRPr="00476601">
        <w:rPr>
          <w:rFonts w:ascii="Courier New" w:hAnsi="Courier New" w:cs="Courier New"/>
          <w:b/>
          <w:sz w:val="40"/>
          <w:szCs w:val="40"/>
        </w:rPr>
        <w:t xml:space="preserve">VDWF-WBA-Praxisforum Werkzeugbau 2020 </w:t>
      </w:r>
    </w:p>
    <w:p w14:paraId="52E9E3C6" w14:textId="77777777" w:rsidR="00A54DCA" w:rsidRPr="00476601" w:rsidRDefault="00A54DCA" w:rsidP="003F18CE">
      <w:pPr>
        <w:rPr>
          <w:rFonts w:ascii="Courier New" w:hAnsi="Courier New" w:cs="Courier New"/>
          <w:b/>
          <w:sz w:val="40"/>
          <w:szCs w:val="40"/>
        </w:rPr>
      </w:pPr>
    </w:p>
    <w:p w14:paraId="71D3F87F" w14:textId="77777777" w:rsidR="00A54DCA" w:rsidRPr="00476601" w:rsidRDefault="00A54DCA" w:rsidP="003F18CE">
      <w:pPr>
        <w:rPr>
          <w:rFonts w:ascii="Courier New" w:hAnsi="Courier New" w:cs="Courier New"/>
          <w:b/>
          <w:sz w:val="40"/>
          <w:szCs w:val="40"/>
        </w:rPr>
      </w:pPr>
      <w:r w:rsidRPr="00476601">
        <w:rPr>
          <w:rFonts w:ascii="Courier New" w:hAnsi="Courier New" w:cs="Courier New"/>
          <w:b/>
          <w:sz w:val="40"/>
          <w:szCs w:val="40"/>
        </w:rPr>
        <w:t xml:space="preserve">Große Resonanz für Online-Veranstaltung mit </w:t>
      </w:r>
      <w:r w:rsidR="00476601">
        <w:rPr>
          <w:rFonts w:ascii="Courier New" w:hAnsi="Courier New" w:cs="Courier New"/>
          <w:b/>
          <w:sz w:val="40"/>
          <w:szCs w:val="40"/>
        </w:rPr>
        <w:t>geballter Expertise</w:t>
      </w:r>
    </w:p>
    <w:p w14:paraId="6BF10A9C" w14:textId="77777777" w:rsidR="00A54DCA" w:rsidRPr="00476601" w:rsidRDefault="00A54DCA" w:rsidP="003F18CE">
      <w:pPr>
        <w:rPr>
          <w:rFonts w:ascii="Courier New" w:hAnsi="Courier New" w:cs="Courier New"/>
        </w:rPr>
      </w:pPr>
    </w:p>
    <w:p w14:paraId="1930E0DC" w14:textId="77777777" w:rsidR="00A54DCA" w:rsidRPr="00476601" w:rsidRDefault="00A54DCA" w:rsidP="00476601">
      <w:pPr>
        <w:spacing w:line="360" w:lineRule="auto"/>
        <w:rPr>
          <w:rFonts w:ascii="Courier New" w:hAnsi="Courier New" w:cs="Courier New"/>
          <w:sz w:val="20"/>
          <w:szCs w:val="20"/>
        </w:rPr>
      </w:pPr>
    </w:p>
    <w:p w14:paraId="032F17D7" w14:textId="77777777" w:rsidR="003F18CE" w:rsidRPr="00476601" w:rsidRDefault="0029078A" w:rsidP="00476601">
      <w:pPr>
        <w:spacing w:line="360" w:lineRule="auto"/>
        <w:rPr>
          <w:rFonts w:ascii="Courier New" w:hAnsi="Courier New" w:cs="Courier New"/>
          <w:sz w:val="20"/>
          <w:szCs w:val="20"/>
        </w:rPr>
      </w:pPr>
      <w:r w:rsidRPr="00476601">
        <w:rPr>
          <w:rFonts w:ascii="Courier New" w:hAnsi="Courier New" w:cs="Courier New"/>
          <w:sz w:val="20"/>
          <w:szCs w:val="20"/>
        </w:rPr>
        <w:t>Am 29. September 2020 veranstalteten der VDWF</w:t>
      </w:r>
      <w:r w:rsidR="00DC2CA6">
        <w:rPr>
          <w:rFonts w:ascii="Courier New" w:hAnsi="Courier New" w:cs="Courier New"/>
          <w:sz w:val="20"/>
          <w:szCs w:val="20"/>
        </w:rPr>
        <w:t xml:space="preserve"> und</w:t>
      </w:r>
      <w:r w:rsidRPr="00476601">
        <w:rPr>
          <w:rFonts w:ascii="Courier New" w:hAnsi="Courier New" w:cs="Courier New"/>
          <w:sz w:val="20"/>
          <w:szCs w:val="20"/>
        </w:rPr>
        <w:t xml:space="preserve"> die WBA Aachener Werkzeugbau Akademie </w:t>
      </w:r>
      <w:r w:rsidR="00DC2CA6">
        <w:rPr>
          <w:rFonts w:ascii="Courier New" w:hAnsi="Courier New" w:cs="Courier New"/>
          <w:sz w:val="20"/>
          <w:szCs w:val="20"/>
        </w:rPr>
        <w:t>in Kooperation mit der</w:t>
      </w:r>
      <w:r w:rsidRPr="00476601">
        <w:rPr>
          <w:rFonts w:ascii="Courier New" w:hAnsi="Courier New" w:cs="Courier New"/>
          <w:sz w:val="20"/>
          <w:szCs w:val="20"/>
        </w:rPr>
        <w:t xml:space="preserve"> Moulding Expo das zweite Praxisforum Werkzeugbau. Wie die Erstausgabe in Zwickau stieß auch das diesjährige Event auf große Resonanz in der Branche: Über 70 Teilnehmer schalteten sich per Zoom zu, weitere rund 250 Gäste folgten dem Stream auf YouTube und Facebook. </w:t>
      </w:r>
      <w:r w:rsidR="002265AB" w:rsidRPr="00476601">
        <w:rPr>
          <w:rFonts w:ascii="Courier New" w:hAnsi="Courier New" w:cs="Courier New"/>
          <w:sz w:val="20"/>
          <w:szCs w:val="20"/>
        </w:rPr>
        <w:t xml:space="preserve">Pandemiebedingt hatten die Organisatoren das Forum schon früh von der Hochschule Schmalkalden ins Internet verlegt. Denn mit der WBA als führendem Partner des Werkzeugbaus in den Geschäftsfeldern Industrieberatung, Weiterbildung und Forschung erhebt der VDWF auch in dieser komplizierten Zeit den Anspruch, seine Mitglieder zusammenzuführen. </w:t>
      </w:r>
      <w:r w:rsidR="00307E5F" w:rsidRPr="00476601">
        <w:rPr>
          <w:rFonts w:ascii="Courier New" w:hAnsi="Courier New" w:cs="Courier New"/>
          <w:sz w:val="20"/>
          <w:szCs w:val="20"/>
        </w:rPr>
        <w:t xml:space="preserve">Beim Praxisforum konnte der Verband </w:t>
      </w:r>
      <w:r w:rsidR="007256A7" w:rsidRPr="00476601">
        <w:rPr>
          <w:rFonts w:ascii="Courier New" w:hAnsi="Courier New" w:cs="Courier New"/>
          <w:sz w:val="20"/>
          <w:szCs w:val="20"/>
        </w:rPr>
        <w:t>diese Herausforderung meistern</w:t>
      </w:r>
      <w:r w:rsidR="00307E5F" w:rsidRPr="00476601">
        <w:rPr>
          <w:rFonts w:ascii="Courier New" w:hAnsi="Courier New" w:cs="Courier New"/>
          <w:sz w:val="20"/>
          <w:szCs w:val="20"/>
        </w:rPr>
        <w:t xml:space="preserve">: Hochkarätige Referenten </w:t>
      </w:r>
      <w:r w:rsidR="002265AB" w:rsidRPr="00476601">
        <w:rPr>
          <w:rFonts w:ascii="Courier New" w:hAnsi="Courier New" w:cs="Courier New"/>
          <w:sz w:val="20"/>
          <w:szCs w:val="20"/>
        </w:rPr>
        <w:t>lieferte</w:t>
      </w:r>
      <w:r w:rsidR="00307E5F" w:rsidRPr="00476601">
        <w:rPr>
          <w:rFonts w:ascii="Courier New" w:hAnsi="Courier New" w:cs="Courier New"/>
          <w:sz w:val="20"/>
          <w:szCs w:val="20"/>
        </w:rPr>
        <w:t>n</w:t>
      </w:r>
      <w:r w:rsidR="002265AB" w:rsidRPr="00476601">
        <w:rPr>
          <w:rFonts w:ascii="Courier New" w:hAnsi="Courier New" w:cs="Courier New"/>
          <w:sz w:val="20"/>
          <w:szCs w:val="20"/>
        </w:rPr>
        <w:t xml:space="preserve"> fundierten und praxisnahen Input in Sachen Digitalisierung und Globalisierung. </w:t>
      </w:r>
    </w:p>
    <w:p w14:paraId="40B24442" w14:textId="77777777" w:rsidR="00C50735" w:rsidRDefault="00C50735" w:rsidP="00476601">
      <w:pPr>
        <w:spacing w:line="360" w:lineRule="auto"/>
        <w:rPr>
          <w:rFonts w:ascii="Courier New" w:hAnsi="Courier New" w:cs="Courier New"/>
          <w:sz w:val="20"/>
          <w:szCs w:val="20"/>
        </w:rPr>
      </w:pPr>
    </w:p>
    <w:p w14:paraId="11F177D1" w14:textId="77777777" w:rsidR="00DC2CA6" w:rsidRPr="00476601" w:rsidRDefault="00DC2CA6" w:rsidP="00476601">
      <w:pPr>
        <w:spacing w:line="360" w:lineRule="auto"/>
        <w:rPr>
          <w:rFonts w:ascii="Courier New" w:hAnsi="Courier New" w:cs="Courier New"/>
          <w:sz w:val="20"/>
          <w:szCs w:val="20"/>
        </w:rPr>
      </w:pPr>
    </w:p>
    <w:p w14:paraId="778E3D40" w14:textId="77777777" w:rsidR="00A54DCA" w:rsidRDefault="00A54DCA" w:rsidP="00476601">
      <w:pPr>
        <w:spacing w:line="360" w:lineRule="auto"/>
        <w:rPr>
          <w:rFonts w:ascii="Courier New" w:hAnsi="Courier New" w:cs="Courier New"/>
          <w:b/>
          <w:sz w:val="20"/>
          <w:szCs w:val="20"/>
        </w:rPr>
      </w:pPr>
      <w:r w:rsidRPr="00476601">
        <w:rPr>
          <w:rFonts w:ascii="Courier New" w:hAnsi="Courier New" w:cs="Courier New"/>
          <w:b/>
          <w:sz w:val="20"/>
          <w:szCs w:val="20"/>
        </w:rPr>
        <w:t xml:space="preserve">Breites </w:t>
      </w:r>
      <w:r w:rsidR="00476601" w:rsidRPr="00476601">
        <w:rPr>
          <w:rFonts w:ascii="Courier New" w:hAnsi="Courier New" w:cs="Courier New"/>
          <w:b/>
          <w:sz w:val="20"/>
          <w:szCs w:val="20"/>
        </w:rPr>
        <w:t>S</w:t>
      </w:r>
      <w:r w:rsidRPr="00476601">
        <w:rPr>
          <w:rFonts w:ascii="Courier New" w:hAnsi="Courier New" w:cs="Courier New"/>
          <w:b/>
          <w:sz w:val="20"/>
          <w:szCs w:val="20"/>
        </w:rPr>
        <w:t>pektrum</w:t>
      </w:r>
      <w:r w:rsidR="00476601" w:rsidRPr="00476601">
        <w:rPr>
          <w:rFonts w:ascii="Courier New" w:hAnsi="Courier New" w:cs="Courier New"/>
          <w:b/>
          <w:sz w:val="20"/>
          <w:szCs w:val="20"/>
        </w:rPr>
        <w:t>: Produktentwicklung, Benchmark, Internationalisierung</w:t>
      </w:r>
    </w:p>
    <w:p w14:paraId="26D0C686" w14:textId="77777777" w:rsidR="00DC2CA6" w:rsidRPr="00476601" w:rsidRDefault="00DC2CA6" w:rsidP="00476601">
      <w:pPr>
        <w:spacing w:line="360" w:lineRule="auto"/>
        <w:rPr>
          <w:rFonts w:ascii="Courier New" w:hAnsi="Courier New" w:cs="Courier New"/>
          <w:b/>
          <w:sz w:val="20"/>
          <w:szCs w:val="20"/>
        </w:rPr>
      </w:pPr>
    </w:p>
    <w:p w14:paraId="325CC957" w14:textId="6467386E" w:rsidR="00553EC9" w:rsidRDefault="00307E5F" w:rsidP="00476601">
      <w:pPr>
        <w:spacing w:line="360" w:lineRule="auto"/>
        <w:rPr>
          <w:rFonts w:ascii="Courier New" w:hAnsi="Courier New" w:cs="Courier New"/>
          <w:sz w:val="20"/>
          <w:szCs w:val="20"/>
        </w:rPr>
      </w:pPr>
      <w:r w:rsidRPr="00476601">
        <w:rPr>
          <w:rFonts w:ascii="Courier New" w:hAnsi="Courier New" w:cs="Courier New"/>
          <w:bCs/>
          <w:sz w:val="20"/>
          <w:szCs w:val="20"/>
        </w:rPr>
        <w:t xml:space="preserve">In seinem Einführungsvortrag </w:t>
      </w:r>
      <w:r w:rsidRPr="00476601">
        <w:rPr>
          <w:rFonts w:ascii="Courier New" w:hAnsi="Courier New" w:cs="Courier New"/>
          <w:sz w:val="20"/>
          <w:szCs w:val="20"/>
        </w:rPr>
        <w:t xml:space="preserve">unterstrich </w:t>
      </w:r>
      <w:r w:rsidR="003F18CE" w:rsidRPr="00476601">
        <w:rPr>
          <w:rFonts w:ascii="Courier New" w:hAnsi="Courier New" w:cs="Courier New"/>
          <w:bCs/>
          <w:sz w:val="20"/>
          <w:szCs w:val="20"/>
        </w:rPr>
        <w:t xml:space="preserve">Prof. Thomas </w:t>
      </w:r>
      <w:proofErr w:type="spellStart"/>
      <w:r w:rsidR="003F18CE" w:rsidRPr="00476601">
        <w:rPr>
          <w:rFonts w:ascii="Courier New" w:hAnsi="Courier New" w:cs="Courier New"/>
          <w:bCs/>
          <w:sz w:val="20"/>
          <w:szCs w:val="20"/>
        </w:rPr>
        <w:t>Seul</w:t>
      </w:r>
      <w:proofErr w:type="spellEnd"/>
      <w:r w:rsidRPr="00476601">
        <w:rPr>
          <w:rFonts w:ascii="Courier New" w:hAnsi="Courier New" w:cs="Courier New"/>
          <w:bCs/>
          <w:sz w:val="20"/>
          <w:szCs w:val="20"/>
        </w:rPr>
        <w:t xml:space="preserve">, Präsident des </w:t>
      </w:r>
      <w:r w:rsidR="003F18CE" w:rsidRPr="00476601">
        <w:rPr>
          <w:rFonts w:ascii="Courier New" w:hAnsi="Courier New" w:cs="Courier New"/>
          <w:bCs/>
          <w:sz w:val="20"/>
          <w:szCs w:val="20"/>
        </w:rPr>
        <w:t>VDWF</w:t>
      </w:r>
      <w:r w:rsidR="00DC2CA6">
        <w:rPr>
          <w:rFonts w:ascii="Courier New" w:hAnsi="Courier New" w:cs="Courier New"/>
          <w:bCs/>
          <w:sz w:val="20"/>
          <w:szCs w:val="20"/>
        </w:rPr>
        <w:t xml:space="preserve"> und </w:t>
      </w:r>
      <w:r w:rsidR="00DC2CA6" w:rsidRPr="00DC2CA6">
        <w:rPr>
          <w:rFonts w:ascii="Courier New" w:hAnsi="Courier New" w:cs="Courier New"/>
          <w:bCs/>
          <w:sz w:val="20"/>
          <w:szCs w:val="20"/>
        </w:rPr>
        <w:t>Vizepräsident für Forschung und Transfer</w:t>
      </w:r>
      <w:r w:rsidR="00DC2CA6">
        <w:rPr>
          <w:rFonts w:ascii="Courier New" w:hAnsi="Courier New" w:cs="Courier New"/>
          <w:bCs/>
          <w:sz w:val="20"/>
          <w:szCs w:val="20"/>
        </w:rPr>
        <w:t xml:space="preserve"> an der Hochschule Schmalkalden</w:t>
      </w:r>
      <w:r w:rsidR="005E0299" w:rsidRPr="00476601">
        <w:rPr>
          <w:rFonts w:ascii="Courier New" w:hAnsi="Courier New" w:cs="Courier New"/>
          <w:sz w:val="20"/>
          <w:szCs w:val="20"/>
        </w:rPr>
        <w:t xml:space="preserve">, dass Werkzeugmacher stets ein Auge auf die </w:t>
      </w:r>
      <w:r w:rsidR="009F111E" w:rsidRPr="00476601">
        <w:rPr>
          <w:rFonts w:ascii="Courier New" w:hAnsi="Courier New" w:cs="Courier New"/>
          <w:sz w:val="20"/>
          <w:szCs w:val="20"/>
        </w:rPr>
        <w:t xml:space="preserve">Produktneuentwicklung haben sollten. </w:t>
      </w:r>
      <w:r w:rsidRPr="00476601">
        <w:rPr>
          <w:rFonts w:ascii="Courier New" w:hAnsi="Courier New" w:cs="Courier New"/>
          <w:sz w:val="20"/>
          <w:szCs w:val="20"/>
        </w:rPr>
        <w:t>«</w:t>
      </w:r>
      <w:r w:rsidR="009F111E" w:rsidRPr="00476601">
        <w:rPr>
          <w:rFonts w:ascii="Courier New" w:hAnsi="Courier New" w:cs="Courier New"/>
          <w:sz w:val="20"/>
          <w:szCs w:val="20"/>
        </w:rPr>
        <w:t>In 10 Jahren werden etwa 80 Prozent des Umsatzes mit heute unbekannten oder nicht vorhandenen Erzeugnissen erwirtschaftet</w:t>
      </w:r>
      <w:r w:rsidRPr="00476601">
        <w:rPr>
          <w:rFonts w:ascii="Courier New" w:hAnsi="Courier New" w:cs="Courier New"/>
          <w:sz w:val="20"/>
          <w:szCs w:val="20"/>
        </w:rPr>
        <w:t>»</w:t>
      </w:r>
      <w:r w:rsidR="009F111E" w:rsidRPr="00476601">
        <w:rPr>
          <w:rFonts w:ascii="Courier New" w:hAnsi="Courier New" w:cs="Courier New"/>
          <w:sz w:val="20"/>
          <w:szCs w:val="20"/>
        </w:rPr>
        <w:t xml:space="preserve">, zitierte </w:t>
      </w:r>
      <w:proofErr w:type="spellStart"/>
      <w:r w:rsidR="00DC2CA6">
        <w:rPr>
          <w:rFonts w:ascii="Courier New" w:hAnsi="Courier New" w:cs="Courier New"/>
          <w:sz w:val="20"/>
          <w:szCs w:val="20"/>
        </w:rPr>
        <w:t>Seul</w:t>
      </w:r>
      <w:proofErr w:type="spellEnd"/>
      <w:r w:rsidR="009F111E" w:rsidRPr="00476601">
        <w:rPr>
          <w:rFonts w:ascii="Courier New" w:hAnsi="Courier New" w:cs="Courier New"/>
          <w:sz w:val="20"/>
          <w:szCs w:val="20"/>
        </w:rPr>
        <w:t xml:space="preserve"> eine Studie und ergänzte: </w:t>
      </w:r>
      <w:r w:rsidRPr="00476601">
        <w:rPr>
          <w:rFonts w:ascii="Courier New" w:hAnsi="Courier New" w:cs="Courier New"/>
          <w:sz w:val="20"/>
          <w:szCs w:val="20"/>
        </w:rPr>
        <w:t>«Wir</w:t>
      </w:r>
      <w:r w:rsidR="009F111E" w:rsidRPr="00476601">
        <w:rPr>
          <w:rFonts w:ascii="Courier New" w:hAnsi="Courier New" w:cs="Courier New"/>
          <w:sz w:val="20"/>
          <w:szCs w:val="20"/>
        </w:rPr>
        <w:t xml:space="preserve"> Werkzeugmacher </w:t>
      </w:r>
      <w:r w:rsidRPr="00476601">
        <w:rPr>
          <w:rFonts w:ascii="Courier New" w:hAnsi="Courier New" w:cs="Courier New"/>
          <w:sz w:val="20"/>
          <w:szCs w:val="20"/>
        </w:rPr>
        <w:t xml:space="preserve">geben </w:t>
      </w:r>
      <w:r w:rsidR="009F111E" w:rsidRPr="00476601">
        <w:rPr>
          <w:rFonts w:ascii="Courier New" w:hAnsi="Courier New" w:cs="Courier New"/>
          <w:sz w:val="20"/>
          <w:szCs w:val="20"/>
        </w:rPr>
        <w:t>diesen Produkten ihre Form</w:t>
      </w:r>
      <w:r w:rsidRPr="00476601">
        <w:rPr>
          <w:rFonts w:ascii="Courier New" w:hAnsi="Courier New" w:cs="Courier New"/>
          <w:sz w:val="20"/>
          <w:szCs w:val="20"/>
        </w:rPr>
        <w:t xml:space="preserve"> </w:t>
      </w:r>
      <w:r w:rsidR="009F111E" w:rsidRPr="00476601">
        <w:rPr>
          <w:rFonts w:ascii="Courier New" w:hAnsi="Courier New" w:cs="Courier New"/>
          <w:sz w:val="20"/>
          <w:szCs w:val="20"/>
        </w:rPr>
        <w:t xml:space="preserve">– </w:t>
      </w:r>
      <w:r w:rsidR="007256A7" w:rsidRPr="00476601">
        <w:rPr>
          <w:rFonts w:ascii="Courier New" w:hAnsi="Courier New" w:cs="Courier New"/>
          <w:sz w:val="20"/>
          <w:szCs w:val="20"/>
        </w:rPr>
        <w:t>deshalb</w:t>
      </w:r>
      <w:r w:rsidR="009F111E" w:rsidRPr="00476601">
        <w:rPr>
          <w:rFonts w:ascii="Courier New" w:hAnsi="Courier New" w:cs="Courier New"/>
          <w:sz w:val="20"/>
          <w:szCs w:val="20"/>
        </w:rPr>
        <w:t xml:space="preserve"> </w:t>
      </w:r>
      <w:r w:rsidR="007256A7" w:rsidRPr="00476601">
        <w:rPr>
          <w:rFonts w:ascii="Courier New" w:hAnsi="Courier New" w:cs="Courier New"/>
          <w:sz w:val="20"/>
          <w:szCs w:val="20"/>
        </w:rPr>
        <w:t xml:space="preserve">müssen sich </w:t>
      </w:r>
      <w:r w:rsidR="009F111E" w:rsidRPr="00476601">
        <w:rPr>
          <w:rFonts w:ascii="Courier New" w:hAnsi="Courier New" w:cs="Courier New"/>
          <w:sz w:val="20"/>
          <w:szCs w:val="20"/>
        </w:rPr>
        <w:t xml:space="preserve">die Fertigungsverfahren </w:t>
      </w:r>
      <w:r w:rsidR="00553EC9">
        <w:rPr>
          <w:rFonts w:ascii="Courier New" w:hAnsi="Courier New" w:cs="Courier New"/>
          <w:sz w:val="20"/>
          <w:szCs w:val="20"/>
        </w:rPr>
        <w:t xml:space="preserve">diesen zukünftigen </w:t>
      </w:r>
      <w:r w:rsidR="00553EC9" w:rsidRPr="00476601">
        <w:rPr>
          <w:rFonts w:ascii="Courier New" w:hAnsi="Courier New" w:cs="Courier New"/>
          <w:sz w:val="20"/>
          <w:szCs w:val="20"/>
        </w:rPr>
        <w:t>Erzeugnissen</w:t>
      </w:r>
      <w:r w:rsidR="009F111E" w:rsidRPr="00476601">
        <w:rPr>
          <w:rFonts w:ascii="Courier New" w:hAnsi="Courier New" w:cs="Courier New"/>
          <w:sz w:val="20"/>
          <w:szCs w:val="20"/>
        </w:rPr>
        <w:t xml:space="preserve"> anpassen.</w:t>
      </w:r>
      <w:r w:rsidRPr="00476601">
        <w:rPr>
          <w:rFonts w:ascii="Courier New" w:hAnsi="Courier New" w:cs="Courier New"/>
          <w:sz w:val="20"/>
          <w:szCs w:val="20"/>
        </w:rPr>
        <w:t>»</w:t>
      </w:r>
      <w:r w:rsidR="009F111E" w:rsidRPr="00476601">
        <w:rPr>
          <w:rFonts w:ascii="Courier New" w:hAnsi="Courier New" w:cs="Courier New"/>
          <w:sz w:val="20"/>
          <w:szCs w:val="20"/>
        </w:rPr>
        <w:t xml:space="preserve"> </w:t>
      </w:r>
      <w:r w:rsidR="002224DC">
        <w:rPr>
          <w:rFonts w:ascii="Courier New" w:hAnsi="Courier New" w:cs="Courier New"/>
          <w:sz w:val="20"/>
          <w:szCs w:val="20"/>
        </w:rPr>
        <w:t>Danach</w:t>
      </w:r>
      <w:r w:rsidR="00A64573" w:rsidRPr="00476601">
        <w:rPr>
          <w:rFonts w:ascii="Courier New" w:hAnsi="Courier New" w:cs="Courier New"/>
          <w:sz w:val="20"/>
          <w:szCs w:val="20"/>
        </w:rPr>
        <w:t xml:space="preserve"> appellierte er an die Unternehmen der Branche, sich für die Road </w:t>
      </w:r>
      <w:proofErr w:type="spellStart"/>
      <w:r w:rsidR="00A64573" w:rsidRPr="00476601">
        <w:rPr>
          <w:rFonts w:ascii="Courier New" w:hAnsi="Courier New" w:cs="Courier New"/>
          <w:sz w:val="20"/>
          <w:szCs w:val="20"/>
        </w:rPr>
        <w:t>of</w:t>
      </w:r>
      <w:proofErr w:type="spellEnd"/>
      <w:r w:rsidR="00A64573" w:rsidRPr="00476601">
        <w:rPr>
          <w:rFonts w:ascii="Courier New" w:hAnsi="Courier New" w:cs="Courier New"/>
          <w:sz w:val="20"/>
          <w:szCs w:val="20"/>
        </w:rPr>
        <w:t xml:space="preserve"> </w:t>
      </w:r>
      <w:proofErr w:type="spellStart"/>
      <w:r w:rsidR="00A64573" w:rsidRPr="00476601">
        <w:rPr>
          <w:rFonts w:ascii="Courier New" w:hAnsi="Courier New" w:cs="Courier New"/>
          <w:sz w:val="20"/>
          <w:szCs w:val="20"/>
        </w:rPr>
        <w:t>Tooling</w:t>
      </w:r>
      <w:proofErr w:type="spellEnd"/>
      <w:r w:rsidR="00A64573" w:rsidRPr="00476601">
        <w:rPr>
          <w:rFonts w:ascii="Courier New" w:hAnsi="Courier New" w:cs="Courier New"/>
          <w:sz w:val="20"/>
          <w:szCs w:val="20"/>
        </w:rPr>
        <w:t xml:space="preserve"> Innovation der Moulding Expo</w:t>
      </w:r>
      <w:r w:rsidR="00553EC9">
        <w:rPr>
          <w:rFonts w:ascii="Courier New" w:hAnsi="Courier New" w:cs="Courier New"/>
          <w:sz w:val="20"/>
          <w:szCs w:val="20"/>
        </w:rPr>
        <w:t xml:space="preserve"> 2021</w:t>
      </w:r>
      <w:r w:rsidR="00A64573" w:rsidRPr="00476601">
        <w:rPr>
          <w:rFonts w:ascii="Courier New" w:hAnsi="Courier New" w:cs="Courier New"/>
          <w:sz w:val="20"/>
          <w:szCs w:val="20"/>
        </w:rPr>
        <w:t xml:space="preserve"> zu bewerben</w:t>
      </w:r>
      <w:r w:rsidR="00877A5B" w:rsidRPr="00476601">
        <w:rPr>
          <w:rFonts w:ascii="Courier New" w:hAnsi="Courier New" w:cs="Courier New"/>
          <w:sz w:val="20"/>
          <w:szCs w:val="20"/>
        </w:rPr>
        <w:t>, um ihre herausragende Qualität in Aktion zu zeigen</w:t>
      </w:r>
      <w:r w:rsidR="00A64573" w:rsidRPr="00476601">
        <w:rPr>
          <w:rFonts w:ascii="Courier New" w:hAnsi="Courier New" w:cs="Courier New"/>
          <w:sz w:val="20"/>
          <w:szCs w:val="20"/>
        </w:rPr>
        <w:t xml:space="preserve">. </w:t>
      </w:r>
      <w:r w:rsidR="00FD278F" w:rsidRPr="00476601">
        <w:rPr>
          <w:rFonts w:ascii="Courier New" w:hAnsi="Courier New" w:cs="Courier New"/>
          <w:sz w:val="20"/>
          <w:szCs w:val="20"/>
        </w:rPr>
        <w:t>«D</w:t>
      </w:r>
      <w:r w:rsidR="00877A5B" w:rsidRPr="00476601">
        <w:rPr>
          <w:rFonts w:ascii="Courier New" w:hAnsi="Courier New" w:cs="Courier New"/>
          <w:sz w:val="20"/>
          <w:szCs w:val="20"/>
        </w:rPr>
        <w:t>as wird d</w:t>
      </w:r>
      <w:r w:rsidR="00FD278F" w:rsidRPr="00476601">
        <w:rPr>
          <w:rFonts w:ascii="Courier New" w:hAnsi="Courier New" w:cs="Courier New"/>
          <w:sz w:val="20"/>
          <w:szCs w:val="20"/>
        </w:rPr>
        <w:t xml:space="preserve">er </w:t>
      </w:r>
      <w:proofErr w:type="spellStart"/>
      <w:r w:rsidR="00FD278F" w:rsidRPr="00476601">
        <w:rPr>
          <w:rFonts w:ascii="Courier New" w:hAnsi="Courier New" w:cs="Courier New"/>
          <w:sz w:val="20"/>
          <w:szCs w:val="20"/>
        </w:rPr>
        <w:t>Sunset</w:t>
      </w:r>
      <w:proofErr w:type="spellEnd"/>
      <w:r w:rsidR="002224DC">
        <w:rPr>
          <w:rFonts w:ascii="Courier New" w:hAnsi="Courier New" w:cs="Courier New"/>
          <w:sz w:val="20"/>
          <w:szCs w:val="20"/>
        </w:rPr>
        <w:t xml:space="preserve"> S</w:t>
      </w:r>
      <w:r w:rsidR="00FD278F" w:rsidRPr="00476601">
        <w:rPr>
          <w:rFonts w:ascii="Courier New" w:hAnsi="Courier New" w:cs="Courier New"/>
          <w:sz w:val="20"/>
          <w:szCs w:val="20"/>
        </w:rPr>
        <w:t>trip des deutschen Werkzeug- und Formenbaus</w:t>
      </w:r>
      <w:r w:rsidR="00553EC9">
        <w:rPr>
          <w:rFonts w:ascii="Courier New" w:hAnsi="Courier New" w:cs="Courier New"/>
          <w:sz w:val="20"/>
          <w:szCs w:val="20"/>
        </w:rPr>
        <w:t xml:space="preserve"> und seiner Partner</w:t>
      </w:r>
      <w:r w:rsidR="00FD278F" w:rsidRPr="00476601">
        <w:rPr>
          <w:rFonts w:ascii="Courier New" w:hAnsi="Courier New" w:cs="Courier New"/>
          <w:sz w:val="20"/>
          <w:szCs w:val="20"/>
        </w:rPr>
        <w:t xml:space="preserve">», so </w:t>
      </w:r>
      <w:proofErr w:type="spellStart"/>
      <w:r w:rsidR="00FD278F" w:rsidRPr="00476601">
        <w:rPr>
          <w:rFonts w:ascii="Courier New" w:hAnsi="Courier New" w:cs="Courier New"/>
          <w:sz w:val="20"/>
          <w:szCs w:val="20"/>
        </w:rPr>
        <w:t>Seul</w:t>
      </w:r>
      <w:proofErr w:type="spellEnd"/>
      <w:r w:rsidR="00FD278F" w:rsidRPr="00476601">
        <w:rPr>
          <w:rFonts w:ascii="Courier New" w:hAnsi="Courier New" w:cs="Courier New"/>
          <w:sz w:val="20"/>
          <w:szCs w:val="20"/>
        </w:rPr>
        <w:t xml:space="preserve">. </w:t>
      </w:r>
    </w:p>
    <w:p w14:paraId="2CA4CD19" w14:textId="77777777" w:rsidR="00553EC9" w:rsidRDefault="00553EC9" w:rsidP="00476601">
      <w:pPr>
        <w:spacing w:line="360" w:lineRule="auto"/>
        <w:rPr>
          <w:rFonts w:ascii="Courier New" w:hAnsi="Courier New" w:cs="Courier New"/>
          <w:sz w:val="20"/>
          <w:szCs w:val="20"/>
        </w:rPr>
      </w:pPr>
    </w:p>
    <w:p w14:paraId="495CFE4A" w14:textId="0BB7C644" w:rsidR="00553EC9" w:rsidRDefault="00553EC9" w:rsidP="00476601">
      <w:pPr>
        <w:spacing w:line="360" w:lineRule="auto"/>
        <w:rPr>
          <w:rFonts w:ascii="Courier New" w:hAnsi="Courier New" w:cs="Courier New"/>
          <w:sz w:val="20"/>
          <w:szCs w:val="20"/>
        </w:rPr>
      </w:pPr>
      <w:r w:rsidRPr="003D38E3">
        <w:rPr>
          <w:rFonts w:ascii="Courier New" w:hAnsi="Courier New" w:cs="Courier New"/>
          <w:sz w:val="20"/>
          <w:szCs w:val="20"/>
        </w:rPr>
        <w:t>Im Anschluss</w:t>
      </w:r>
      <w:r w:rsidR="00877A5B" w:rsidRPr="00476601">
        <w:rPr>
          <w:rFonts w:ascii="Courier New" w:hAnsi="Courier New" w:cs="Courier New"/>
          <w:sz w:val="20"/>
          <w:szCs w:val="20"/>
        </w:rPr>
        <w:t xml:space="preserve"> präsentierte </w:t>
      </w:r>
      <w:r w:rsidR="002141FB" w:rsidRPr="00476601">
        <w:rPr>
          <w:rFonts w:ascii="Courier New" w:hAnsi="Courier New" w:cs="Courier New"/>
          <w:sz w:val="20"/>
          <w:szCs w:val="20"/>
        </w:rPr>
        <w:t>Dr. Tobias Hensen</w:t>
      </w:r>
      <w:r w:rsidR="00877A5B" w:rsidRPr="00476601">
        <w:rPr>
          <w:rFonts w:ascii="Courier New" w:hAnsi="Courier New" w:cs="Courier New"/>
          <w:sz w:val="20"/>
          <w:szCs w:val="20"/>
        </w:rPr>
        <w:t>,</w:t>
      </w:r>
      <w:r w:rsidR="002141FB" w:rsidRPr="00476601">
        <w:rPr>
          <w:rFonts w:ascii="Courier New" w:hAnsi="Courier New" w:cs="Courier New"/>
          <w:sz w:val="20"/>
          <w:szCs w:val="20"/>
        </w:rPr>
        <w:t xml:space="preserve"> </w:t>
      </w:r>
      <w:r w:rsidR="00877A5B" w:rsidRPr="00476601">
        <w:rPr>
          <w:rFonts w:ascii="Courier New" w:hAnsi="Courier New" w:cs="Courier New"/>
          <w:sz w:val="20"/>
          <w:szCs w:val="20"/>
        </w:rPr>
        <w:t xml:space="preserve">Geschäftsführer der </w:t>
      </w:r>
      <w:r w:rsidR="003F18CE" w:rsidRPr="00476601">
        <w:rPr>
          <w:rFonts w:ascii="Courier New" w:hAnsi="Courier New" w:cs="Courier New"/>
          <w:sz w:val="20"/>
          <w:szCs w:val="20"/>
        </w:rPr>
        <w:t xml:space="preserve">WBA, </w:t>
      </w:r>
      <w:r w:rsidR="00CB0060" w:rsidRPr="00476601">
        <w:rPr>
          <w:rFonts w:ascii="Courier New" w:hAnsi="Courier New" w:cs="Courier New"/>
          <w:sz w:val="20"/>
          <w:szCs w:val="20"/>
        </w:rPr>
        <w:t xml:space="preserve">in seinem Referat </w:t>
      </w:r>
      <w:r w:rsidR="003F18CE" w:rsidRPr="00476601">
        <w:rPr>
          <w:rFonts w:ascii="Courier New" w:hAnsi="Courier New" w:cs="Courier New"/>
          <w:sz w:val="20"/>
          <w:szCs w:val="20"/>
        </w:rPr>
        <w:t xml:space="preserve">«Best </w:t>
      </w:r>
      <w:proofErr w:type="spellStart"/>
      <w:r w:rsidR="003F18CE" w:rsidRPr="00476601">
        <w:rPr>
          <w:rFonts w:ascii="Courier New" w:hAnsi="Courier New" w:cs="Courier New"/>
          <w:sz w:val="20"/>
          <w:szCs w:val="20"/>
        </w:rPr>
        <w:t>of</w:t>
      </w:r>
      <w:proofErr w:type="spellEnd"/>
      <w:r w:rsidR="003F18CE" w:rsidRPr="00476601">
        <w:rPr>
          <w:rFonts w:ascii="Courier New" w:hAnsi="Courier New" w:cs="Courier New"/>
          <w:sz w:val="20"/>
          <w:szCs w:val="20"/>
        </w:rPr>
        <w:t xml:space="preserve"> Benchmark – Defizite erkennen und Potenziale heben»</w:t>
      </w:r>
      <w:r w:rsidR="00CB0060" w:rsidRPr="00476601">
        <w:rPr>
          <w:rFonts w:ascii="Courier New" w:hAnsi="Courier New" w:cs="Courier New"/>
          <w:sz w:val="20"/>
          <w:szCs w:val="20"/>
        </w:rPr>
        <w:t xml:space="preserve"> unter anderem beispielhafte Ergebnisse aus einem Senkerodier-Benchmarking. «Wagen Sie </w:t>
      </w:r>
      <w:r w:rsidR="003D38E3">
        <w:rPr>
          <w:rFonts w:ascii="Courier New" w:hAnsi="Courier New" w:cs="Courier New"/>
          <w:sz w:val="20"/>
          <w:szCs w:val="20"/>
        </w:rPr>
        <w:t xml:space="preserve">den </w:t>
      </w:r>
      <w:r w:rsidR="00CB0060" w:rsidRPr="00476601">
        <w:rPr>
          <w:rFonts w:ascii="Courier New" w:hAnsi="Courier New" w:cs="Courier New"/>
          <w:sz w:val="20"/>
          <w:szCs w:val="20"/>
        </w:rPr>
        <w:t xml:space="preserve">Blick über das eigene Unternehmen hinaus», so </w:t>
      </w:r>
      <w:r w:rsidR="007256A7" w:rsidRPr="00476601">
        <w:rPr>
          <w:rFonts w:ascii="Courier New" w:hAnsi="Courier New" w:cs="Courier New"/>
          <w:sz w:val="20"/>
          <w:szCs w:val="20"/>
        </w:rPr>
        <w:t>Hensens</w:t>
      </w:r>
      <w:r w:rsidR="00CB0060" w:rsidRPr="00476601">
        <w:rPr>
          <w:rFonts w:ascii="Courier New" w:hAnsi="Courier New" w:cs="Courier New"/>
          <w:sz w:val="20"/>
          <w:szCs w:val="20"/>
        </w:rPr>
        <w:t xml:space="preserve"> eindringliche Aufforderung, «und vergleichen Sie die Kennzahlen, um sich </w:t>
      </w:r>
      <w:r w:rsidR="00CB0060" w:rsidRPr="00476601">
        <w:rPr>
          <w:rFonts w:ascii="Courier New" w:hAnsi="Courier New" w:cs="Courier New"/>
          <w:sz w:val="20"/>
          <w:szCs w:val="20"/>
        </w:rPr>
        <w:lastRenderedPageBreak/>
        <w:t xml:space="preserve">für die Zukunft ideal aufzustellen.» Nur durch </w:t>
      </w:r>
      <w:r w:rsidR="00877A5B" w:rsidRPr="00476601">
        <w:rPr>
          <w:rFonts w:ascii="Courier New" w:hAnsi="Courier New" w:cs="Courier New"/>
          <w:sz w:val="20"/>
          <w:szCs w:val="20"/>
        </w:rPr>
        <w:t>eine direkte</w:t>
      </w:r>
      <w:r w:rsidR="00CB0060" w:rsidRPr="00476601">
        <w:rPr>
          <w:rFonts w:ascii="Courier New" w:hAnsi="Courier New" w:cs="Courier New"/>
          <w:sz w:val="20"/>
          <w:szCs w:val="20"/>
        </w:rPr>
        <w:t xml:space="preserve"> </w:t>
      </w:r>
      <w:r w:rsidR="00877A5B" w:rsidRPr="00476601">
        <w:rPr>
          <w:rFonts w:ascii="Courier New" w:hAnsi="Courier New" w:cs="Courier New"/>
          <w:sz w:val="20"/>
          <w:szCs w:val="20"/>
        </w:rPr>
        <w:t>Gegenüberstellung</w:t>
      </w:r>
      <w:r w:rsidR="00CB0060" w:rsidRPr="00476601">
        <w:rPr>
          <w:rFonts w:ascii="Courier New" w:hAnsi="Courier New" w:cs="Courier New"/>
          <w:sz w:val="20"/>
          <w:szCs w:val="20"/>
        </w:rPr>
        <w:t xml:space="preserve"> könn</w:t>
      </w:r>
      <w:r w:rsidR="00877A5B" w:rsidRPr="00476601">
        <w:rPr>
          <w:rFonts w:ascii="Courier New" w:hAnsi="Courier New" w:cs="Courier New"/>
          <w:sz w:val="20"/>
          <w:szCs w:val="20"/>
        </w:rPr>
        <w:t>e</w:t>
      </w:r>
      <w:r w:rsidR="00CB0060" w:rsidRPr="00476601">
        <w:rPr>
          <w:rFonts w:ascii="Courier New" w:hAnsi="Courier New" w:cs="Courier New"/>
          <w:sz w:val="20"/>
          <w:szCs w:val="20"/>
        </w:rPr>
        <w:t xml:space="preserve"> die tatsächliche Leistungsfähigkeit eines Unternehmens ermittelt werden. </w:t>
      </w:r>
    </w:p>
    <w:p w14:paraId="0F943E4B" w14:textId="77777777" w:rsidR="00553EC9" w:rsidRDefault="00553EC9" w:rsidP="00476601">
      <w:pPr>
        <w:spacing w:line="360" w:lineRule="auto"/>
        <w:rPr>
          <w:rFonts w:ascii="Courier New" w:hAnsi="Courier New" w:cs="Courier New"/>
          <w:sz w:val="20"/>
          <w:szCs w:val="20"/>
        </w:rPr>
      </w:pPr>
    </w:p>
    <w:p w14:paraId="45267BD1" w14:textId="756F80F4" w:rsidR="00163311" w:rsidRPr="00476601" w:rsidRDefault="007256A7" w:rsidP="00476601">
      <w:pPr>
        <w:spacing w:line="360" w:lineRule="auto"/>
        <w:rPr>
          <w:rFonts w:ascii="Courier New" w:hAnsi="Courier New" w:cs="Courier New"/>
          <w:sz w:val="20"/>
          <w:szCs w:val="20"/>
        </w:rPr>
      </w:pPr>
      <w:r w:rsidRPr="00476601">
        <w:rPr>
          <w:rFonts w:ascii="Courier New" w:hAnsi="Courier New" w:cs="Courier New"/>
          <w:sz w:val="20"/>
          <w:szCs w:val="20"/>
        </w:rPr>
        <w:t xml:space="preserve">Einen Input in Sachen Internationalisierung </w:t>
      </w:r>
      <w:r w:rsidR="003107BC" w:rsidRPr="00476601">
        <w:rPr>
          <w:rFonts w:ascii="Courier New" w:hAnsi="Courier New" w:cs="Courier New"/>
          <w:sz w:val="20"/>
          <w:szCs w:val="20"/>
        </w:rPr>
        <w:t>gab</w:t>
      </w:r>
      <w:r w:rsidRPr="00476601">
        <w:rPr>
          <w:rFonts w:ascii="Courier New" w:hAnsi="Courier New" w:cs="Courier New"/>
          <w:sz w:val="20"/>
          <w:szCs w:val="20"/>
        </w:rPr>
        <w:t xml:space="preserve"> </w:t>
      </w:r>
      <w:r w:rsidR="003F18CE" w:rsidRPr="00476601">
        <w:rPr>
          <w:rFonts w:ascii="Courier New" w:hAnsi="Courier New" w:cs="Courier New"/>
          <w:sz w:val="20"/>
          <w:szCs w:val="20"/>
        </w:rPr>
        <w:t>Michael Klink</w:t>
      </w:r>
      <w:r w:rsidR="00540588" w:rsidRPr="00476601">
        <w:rPr>
          <w:rFonts w:ascii="Courier New" w:hAnsi="Courier New" w:cs="Courier New"/>
          <w:sz w:val="20"/>
          <w:szCs w:val="20"/>
        </w:rPr>
        <w:t xml:space="preserve">, Geschäftsführender Gesellschafter von </w:t>
      </w:r>
      <w:r w:rsidR="003F18CE" w:rsidRPr="00476601">
        <w:rPr>
          <w:rFonts w:ascii="Courier New" w:hAnsi="Courier New" w:cs="Courier New"/>
          <w:sz w:val="20"/>
          <w:szCs w:val="20"/>
        </w:rPr>
        <w:t>μ-</w:t>
      </w:r>
      <w:proofErr w:type="spellStart"/>
      <w:r w:rsidR="003F18CE" w:rsidRPr="00476601">
        <w:rPr>
          <w:rFonts w:ascii="Courier New" w:hAnsi="Courier New" w:cs="Courier New"/>
          <w:sz w:val="20"/>
          <w:szCs w:val="20"/>
        </w:rPr>
        <w:t>Tec</w:t>
      </w:r>
      <w:proofErr w:type="spellEnd"/>
      <w:r w:rsidR="00553EC9">
        <w:rPr>
          <w:rFonts w:ascii="Courier New" w:hAnsi="Courier New" w:cs="Courier New"/>
          <w:sz w:val="20"/>
          <w:szCs w:val="20"/>
        </w:rPr>
        <w:t xml:space="preserve"> aus</w:t>
      </w:r>
      <w:r w:rsidR="00540588" w:rsidRPr="00476601">
        <w:rPr>
          <w:rFonts w:ascii="Courier New" w:hAnsi="Courier New" w:cs="Courier New"/>
          <w:sz w:val="20"/>
          <w:szCs w:val="20"/>
        </w:rPr>
        <w:t xml:space="preserve"> </w:t>
      </w:r>
      <w:r w:rsidR="00061D3B" w:rsidRPr="00476601">
        <w:rPr>
          <w:rFonts w:ascii="Courier New" w:hAnsi="Courier New" w:cs="Courier New"/>
          <w:sz w:val="20"/>
          <w:szCs w:val="20"/>
        </w:rPr>
        <w:t>Chemnitz</w:t>
      </w:r>
      <w:r w:rsidRPr="00476601">
        <w:rPr>
          <w:rFonts w:ascii="Courier New" w:hAnsi="Courier New" w:cs="Courier New"/>
          <w:sz w:val="20"/>
          <w:szCs w:val="20"/>
        </w:rPr>
        <w:t xml:space="preserve">. </w:t>
      </w:r>
      <w:r w:rsidR="003107BC" w:rsidRPr="00476601">
        <w:rPr>
          <w:rFonts w:ascii="Courier New" w:hAnsi="Courier New" w:cs="Courier New"/>
          <w:sz w:val="20"/>
          <w:szCs w:val="20"/>
        </w:rPr>
        <w:t xml:space="preserve">Er lieferte den </w:t>
      </w:r>
      <w:r w:rsidR="003F18CE" w:rsidRPr="00476601">
        <w:rPr>
          <w:rFonts w:ascii="Courier New" w:hAnsi="Courier New" w:cs="Courier New"/>
          <w:sz w:val="20"/>
          <w:szCs w:val="20"/>
        </w:rPr>
        <w:t>Erfahrungsbericht eines Erstausstellers auf der Interplastica in Moskau</w:t>
      </w:r>
      <w:r w:rsidR="00540588" w:rsidRPr="00476601">
        <w:rPr>
          <w:rFonts w:ascii="Courier New" w:hAnsi="Courier New" w:cs="Courier New"/>
          <w:sz w:val="20"/>
          <w:szCs w:val="20"/>
        </w:rPr>
        <w:t xml:space="preserve">. </w:t>
      </w:r>
      <w:r w:rsidR="00553EC9">
        <w:rPr>
          <w:rFonts w:ascii="Courier New" w:hAnsi="Courier New" w:cs="Courier New"/>
          <w:sz w:val="20"/>
          <w:szCs w:val="20"/>
        </w:rPr>
        <w:t xml:space="preserve">Moskau sei per Flugzeug </w:t>
      </w:r>
      <w:r w:rsidR="00B13C0F">
        <w:rPr>
          <w:rFonts w:ascii="Courier New" w:hAnsi="Courier New" w:cs="Courier New"/>
          <w:sz w:val="20"/>
          <w:szCs w:val="20"/>
        </w:rPr>
        <w:t xml:space="preserve">«näher» </w:t>
      </w:r>
      <w:r w:rsidR="00553EC9">
        <w:rPr>
          <w:rFonts w:ascii="Courier New" w:hAnsi="Courier New" w:cs="Courier New"/>
          <w:sz w:val="20"/>
          <w:szCs w:val="20"/>
        </w:rPr>
        <w:t>als mancher Ort in Deutschland, den man nur per Auto erreiche</w:t>
      </w:r>
      <w:r w:rsidR="0098314C">
        <w:rPr>
          <w:rFonts w:ascii="Courier New" w:hAnsi="Courier New" w:cs="Courier New"/>
          <w:sz w:val="20"/>
          <w:szCs w:val="20"/>
        </w:rPr>
        <w:t xml:space="preserve"> – außerdem </w:t>
      </w:r>
      <w:r w:rsidR="0098314C" w:rsidRPr="00476601">
        <w:rPr>
          <w:rFonts w:ascii="Courier New" w:hAnsi="Courier New" w:cs="Courier New"/>
          <w:sz w:val="20"/>
          <w:szCs w:val="20"/>
        </w:rPr>
        <w:t>genössen</w:t>
      </w:r>
      <w:r w:rsidR="0098314C">
        <w:rPr>
          <w:rFonts w:ascii="Courier New" w:hAnsi="Courier New" w:cs="Courier New"/>
          <w:sz w:val="20"/>
          <w:szCs w:val="20"/>
        </w:rPr>
        <w:t xml:space="preserve"> das</w:t>
      </w:r>
      <w:r w:rsidR="00163311" w:rsidRPr="00476601">
        <w:rPr>
          <w:rFonts w:ascii="Courier New" w:hAnsi="Courier New" w:cs="Courier New"/>
          <w:sz w:val="20"/>
          <w:szCs w:val="20"/>
        </w:rPr>
        <w:t xml:space="preserve"> Label «Made in Germany» </w:t>
      </w:r>
      <w:r w:rsidR="0098314C">
        <w:rPr>
          <w:rFonts w:ascii="Courier New" w:hAnsi="Courier New" w:cs="Courier New"/>
          <w:sz w:val="20"/>
          <w:szCs w:val="20"/>
        </w:rPr>
        <w:t>und</w:t>
      </w:r>
      <w:r w:rsidR="00163311" w:rsidRPr="00476601">
        <w:rPr>
          <w:rFonts w:ascii="Courier New" w:hAnsi="Courier New" w:cs="Courier New"/>
          <w:sz w:val="20"/>
          <w:szCs w:val="20"/>
        </w:rPr>
        <w:t xml:space="preserve"> die Deutschen in Russland ein hohes Ansehen</w:t>
      </w:r>
      <w:r w:rsidR="003107BC" w:rsidRPr="00476601">
        <w:rPr>
          <w:rFonts w:ascii="Courier New" w:hAnsi="Courier New" w:cs="Courier New"/>
          <w:sz w:val="20"/>
          <w:szCs w:val="20"/>
        </w:rPr>
        <w:t>, erklärte Klink</w:t>
      </w:r>
      <w:r w:rsidR="00163311" w:rsidRPr="00476601">
        <w:rPr>
          <w:rFonts w:ascii="Courier New" w:hAnsi="Courier New" w:cs="Courier New"/>
          <w:sz w:val="20"/>
          <w:szCs w:val="20"/>
        </w:rPr>
        <w:t xml:space="preserve">. </w:t>
      </w:r>
      <w:r w:rsidR="00877A5B" w:rsidRPr="00476601">
        <w:rPr>
          <w:rFonts w:ascii="Courier New" w:hAnsi="Courier New" w:cs="Courier New"/>
          <w:sz w:val="20"/>
          <w:szCs w:val="20"/>
        </w:rPr>
        <w:t>μ-</w:t>
      </w:r>
      <w:proofErr w:type="spellStart"/>
      <w:r w:rsidR="00877A5B" w:rsidRPr="00476601">
        <w:rPr>
          <w:rFonts w:ascii="Courier New" w:hAnsi="Courier New" w:cs="Courier New"/>
          <w:sz w:val="20"/>
          <w:szCs w:val="20"/>
        </w:rPr>
        <w:t>Tec</w:t>
      </w:r>
      <w:proofErr w:type="spellEnd"/>
      <w:r w:rsidR="00877A5B" w:rsidRPr="00476601">
        <w:rPr>
          <w:rFonts w:ascii="Courier New" w:hAnsi="Courier New" w:cs="Courier New"/>
          <w:sz w:val="20"/>
          <w:szCs w:val="20"/>
        </w:rPr>
        <w:t xml:space="preserve"> </w:t>
      </w:r>
      <w:r w:rsidR="00E700BB" w:rsidRPr="00476601">
        <w:rPr>
          <w:rFonts w:ascii="Courier New" w:hAnsi="Courier New" w:cs="Courier New"/>
          <w:sz w:val="20"/>
          <w:szCs w:val="20"/>
        </w:rPr>
        <w:t>habe auf der Interplastica außergewöhnlich viele Kontakte geschlossen</w:t>
      </w:r>
      <w:r w:rsidR="003107BC" w:rsidRPr="00476601">
        <w:rPr>
          <w:rFonts w:ascii="Courier New" w:hAnsi="Courier New" w:cs="Courier New"/>
          <w:sz w:val="20"/>
          <w:szCs w:val="20"/>
        </w:rPr>
        <w:t xml:space="preserve">. </w:t>
      </w:r>
      <w:r w:rsidR="00E700BB" w:rsidRPr="00476601">
        <w:rPr>
          <w:rFonts w:ascii="Courier New" w:hAnsi="Courier New" w:cs="Courier New"/>
          <w:sz w:val="20"/>
          <w:szCs w:val="20"/>
        </w:rPr>
        <w:t xml:space="preserve">Im Weiteren seien </w:t>
      </w:r>
      <w:r w:rsidR="005F1472" w:rsidRPr="00476601">
        <w:rPr>
          <w:rFonts w:ascii="Courier New" w:hAnsi="Courier New" w:cs="Courier New"/>
          <w:sz w:val="20"/>
          <w:szCs w:val="20"/>
        </w:rPr>
        <w:t xml:space="preserve">dann </w:t>
      </w:r>
      <w:r w:rsidR="00E700BB" w:rsidRPr="00476601">
        <w:rPr>
          <w:rFonts w:ascii="Courier New" w:hAnsi="Courier New" w:cs="Courier New"/>
          <w:sz w:val="20"/>
          <w:szCs w:val="20"/>
        </w:rPr>
        <w:t>p</w:t>
      </w:r>
      <w:r w:rsidR="00163311" w:rsidRPr="00476601">
        <w:rPr>
          <w:rFonts w:ascii="Courier New" w:hAnsi="Courier New" w:cs="Courier New"/>
          <w:sz w:val="20"/>
          <w:szCs w:val="20"/>
        </w:rPr>
        <w:t xml:space="preserve">ersönliche </w:t>
      </w:r>
      <w:r w:rsidR="00E700BB" w:rsidRPr="00476601">
        <w:rPr>
          <w:rFonts w:ascii="Courier New" w:hAnsi="Courier New" w:cs="Courier New"/>
          <w:sz w:val="20"/>
          <w:szCs w:val="20"/>
        </w:rPr>
        <w:t xml:space="preserve">Beziehungen, </w:t>
      </w:r>
      <w:r w:rsidR="00163311" w:rsidRPr="00476601">
        <w:rPr>
          <w:rFonts w:ascii="Courier New" w:hAnsi="Courier New" w:cs="Courier New"/>
          <w:sz w:val="20"/>
          <w:szCs w:val="20"/>
        </w:rPr>
        <w:t xml:space="preserve">die Beherrschung der Landessprache </w:t>
      </w:r>
      <w:r w:rsidR="00E700BB" w:rsidRPr="00476601">
        <w:rPr>
          <w:rFonts w:ascii="Courier New" w:hAnsi="Courier New" w:cs="Courier New"/>
          <w:sz w:val="20"/>
          <w:szCs w:val="20"/>
        </w:rPr>
        <w:t xml:space="preserve">und Beharrlichkeit </w:t>
      </w:r>
      <w:r w:rsidR="00163311" w:rsidRPr="00476601">
        <w:rPr>
          <w:rFonts w:ascii="Courier New" w:hAnsi="Courier New" w:cs="Courier New"/>
          <w:sz w:val="20"/>
          <w:szCs w:val="20"/>
        </w:rPr>
        <w:t xml:space="preserve">wichtig, um </w:t>
      </w:r>
      <w:r w:rsidR="005F1472" w:rsidRPr="00476601">
        <w:rPr>
          <w:rFonts w:ascii="Courier New" w:hAnsi="Courier New" w:cs="Courier New"/>
          <w:sz w:val="20"/>
          <w:szCs w:val="20"/>
        </w:rPr>
        <w:t xml:space="preserve">in Russland </w:t>
      </w:r>
      <w:r w:rsidR="00163311" w:rsidRPr="00476601">
        <w:rPr>
          <w:rFonts w:ascii="Courier New" w:hAnsi="Courier New" w:cs="Courier New"/>
          <w:sz w:val="20"/>
          <w:szCs w:val="20"/>
        </w:rPr>
        <w:t>Geschäft</w:t>
      </w:r>
      <w:r w:rsidR="00E700BB" w:rsidRPr="00476601">
        <w:rPr>
          <w:rFonts w:ascii="Courier New" w:hAnsi="Courier New" w:cs="Courier New"/>
          <w:sz w:val="20"/>
          <w:szCs w:val="20"/>
        </w:rPr>
        <w:t>sabschlüsse</w:t>
      </w:r>
      <w:r w:rsidR="00163311" w:rsidRPr="00476601">
        <w:rPr>
          <w:rFonts w:ascii="Courier New" w:hAnsi="Courier New" w:cs="Courier New"/>
          <w:sz w:val="20"/>
          <w:szCs w:val="20"/>
        </w:rPr>
        <w:t xml:space="preserve"> zu </w:t>
      </w:r>
      <w:r w:rsidR="005F1472" w:rsidRPr="00476601">
        <w:rPr>
          <w:rFonts w:ascii="Courier New" w:hAnsi="Courier New" w:cs="Courier New"/>
          <w:sz w:val="20"/>
          <w:szCs w:val="20"/>
        </w:rPr>
        <w:t>tätigen</w:t>
      </w:r>
      <w:r w:rsidR="00E700BB" w:rsidRPr="00476601">
        <w:rPr>
          <w:rFonts w:ascii="Courier New" w:hAnsi="Courier New" w:cs="Courier New"/>
          <w:sz w:val="20"/>
          <w:szCs w:val="20"/>
        </w:rPr>
        <w:t xml:space="preserve">. </w:t>
      </w:r>
    </w:p>
    <w:p w14:paraId="7068E015" w14:textId="77777777" w:rsidR="00476601" w:rsidRDefault="00476601" w:rsidP="00476601">
      <w:pPr>
        <w:spacing w:line="360" w:lineRule="auto"/>
        <w:rPr>
          <w:rFonts w:ascii="Courier New" w:hAnsi="Courier New" w:cs="Courier New"/>
          <w:sz w:val="20"/>
          <w:szCs w:val="20"/>
        </w:rPr>
      </w:pPr>
    </w:p>
    <w:p w14:paraId="026979B2" w14:textId="77777777" w:rsidR="00553EC9" w:rsidRPr="00476601" w:rsidRDefault="00553EC9" w:rsidP="00476601">
      <w:pPr>
        <w:spacing w:line="360" w:lineRule="auto"/>
        <w:rPr>
          <w:rFonts w:ascii="Courier New" w:hAnsi="Courier New" w:cs="Courier New"/>
          <w:sz w:val="20"/>
          <w:szCs w:val="20"/>
        </w:rPr>
      </w:pPr>
    </w:p>
    <w:p w14:paraId="236E6314" w14:textId="77777777" w:rsidR="00476601" w:rsidRDefault="00476601" w:rsidP="00476601">
      <w:pPr>
        <w:spacing w:line="360" w:lineRule="auto"/>
        <w:rPr>
          <w:rFonts w:ascii="Courier New" w:hAnsi="Courier New" w:cs="Courier New"/>
          <w:b/>
          <w:bCs/>
          <w:sz w:val="20"/>
          <w:szCs w:val="20"/>
        </w:rPr>
      </w:pPr>
      <w:r w:rsidRPr="00476601">
        <w:rPr>
          <w:rFonts w:ascii="Courier New" w:hAnsi="Courier New" w:cs="Courier New"/>
          <w:b/>
          <w:bCs/>
          <w:sz w:val="20"/>
          <w:szCs w:val="20"/>
        </w:rPr>
        <w:t>Konkrete Impulse: Klimaschonende Produktion, vergleichende Messungen, aktuelle Trends im Werkzeugbau</w:t>
      </w:r>
    </w:p>
    <w:p w14:paraId="5CDBBFB2" w14:textId="77777777" w:rsidR="0098314C" w:rsidRPr="00476601" w:rsidRDefault="0098314C" w:rsidP="00476601">
      <w:pPr>
        <w:spacing w:line="360" w:lineRule="auto"/>
        <w:rPr>
          <w:rFonts w:ascii="Courier New" w:hAnsi="Courier New" w:cs="Courier New"/>
          <w:b/>
          <w:bCs/>
          <w:sz w:val="20"/>
          <w:szCs w:val="20"/>
        </w:rPr>
      </w:pPr>
    </w:p>
    <w:p w14:paraId="755600CE" w14:textId="5467D4E9" w:rsidR="0098314C" w:rsidRDefault="003107BC" w:rsidP="00476601">
      <w:pPr>
        <w:spacing w:line="360" w:lineRule="auto"/>
        <w:rPr>
          <w:rFonts w:ascii="Courier New" w:hAnsi="Courier New" w:cs="Courier New"/>
          <w:sz w:val="20"/>
          <w:szCs w:val="20"/>
        </w:rPr>
      </w:pPr>
      <w:r w:rsidRPr="00476601">
        <w:rPr>
          <w:rFonts w:ascii="Courier New" w:hAnsi="Courier New" w:cs="Courier New"/>
          <w:sz w:val="20"/>
          <w:szCs w:val="20"/>
        </w:rPr>
        <w:t xml:space="preserve">Viel Beachtung fand der Vortrag «Werkzeugbau im Klimawandel» von </w:t>
      </w:r>
      <w:r w:rsidR="003F18CE" w:rsidRPr="00476601">
        <w:rPr>
          <w:rFonts w:ascii="Courier New" w:hAnsi="Courier New" w:cs="Courier New"/>
          <w:sz w:val="20"/>
          <w:szCs w:val="20"/>
        </w:rPr>
        <w:t>Henning Köllner</w:t>
      </w:r>
      <w:r w:rsidR="005F1472" w:rsidRPr="00476601">
        <w:rPr>
          <w:rFonts w:ascii="Courier New" w:hAnsi="Courier New" w:cs="Courier New"/>
          <w:sz w:val="20"/>
          <w:szCs w:val="20"/>
        </w:rPr>
        <w:t xml:space="preserve">, </w:t>
      </w:r>
      <w:r w:rsidR="00CC7212" w:rsidRPr="00476601">
        <w:rPr>
          <w:rFonts w:ascii="Courier New" w:hAnsi="Courier New" w:cs="Courier New"/>
          <w:sz w:val="20"/>
          <w:szCs w:val="20"/>
        </w:rPr>
        <w:t>Geschäftsführende</w:t>
      </w:r>
      <w:r w:rsidR="00CC7212">
        <w:rPr>
          <w:rFonts w:ascii="Courier New" w:hAnsi="Courier New" w:cs="Courier New"/>
          <w:sz w:val="20"/>
          <w:szCs w:val="20"/>
        </w:rPr>
        <w:t>r</w:t>
      </w:r>
      <w:r w:rsidR="00CC7212" w:rsidRPr="00476601">
        <w:rPr>
          <w:rFonts w:ascii="Courier New" w:hAnsi="Courier New" w:cs="Courier New"/>
          <w:sz w:val="20"/>
          <w:szCs w:val="20"/>
        </w:rPr>
        <w:t xml:space="preserve"> Gesellschafter </w:t>
      </w:r>
      <w:r w:rsidR="00736327" w:rsidRPr="00476601">
        <w:rPr>
          <w:rFonts w:ascii="Courier New" w:hAnsi="Courier New" w:cs="Courier New"/>
          <w:sz w:val="20"/>
          <w:szCs w:val="20"/>
        </w:rPr>
        <w:t xml:space="preserve">von </w:t>
      </w:r>
      <w:proofErr w:type="spellStart"/>
      <w:r w:rsidR="00061D3B" w:rsidRPr="00476601">
        <w:rPr>
          <w:rFonts w:ascii="Courier New" w:hAnsi="Courier New" w:cs="Courier New"/>
          <w:sz w:val="20"/>
          <w:szCs w:val="20"/>
        </w:rPr>
        <w:t>G</w:t>
      </w:r>
      <w:r w:rsidR="003F18CE" w:rsidRPr="00476601">
        <w:rPr>
          <w:rFonts w:ascii="Courier New" w:hAnsi="Courier New" w:cs="Courier New"/>
          <w:sz w:val="20"/>
          <w:szCs w:val="20"/>
        </w:rPr>
        <w:t>ezea</w:t>
      </w:r>
      <w:proofErr w:type="spellEnd"/>
      <w:r w:rsidR="00061D3B" w:rsidRPr="00476601">
        <w:rPr>
          <w:rFonts w:ascii="Courier New" w:hAnsi="Courier New" w:cs="Courier New"/>
          <w:sz w:val="20"/>
          <w:szCs w:val="20"/>
        </w:rPr>
        <w:t xml:space="preserve"> in Eisenach-</w:t>
      </w:r>
      <w:proofErr w:type="spellStart"/>
      <w:r w:rsidR="00061D3B" w:rsidRPr="00476601">
        <w:rPr>
          <w:rFonts w:ascii="Courier New" w:hAnsi="Courier New" w:cs="Courier New"/>
          <w:sz w:val="20"/>
          <w:szCs w:val="20"/>
        </w:rPr>
        <w:t>Stedtfeld</w:t>
      </w:r>
      <w:proofErr w:type="spellEnd"/>
      <w:r w:rsidRPr="00476601">
        <w:rPr>
          <w:rFonts w:ascii="Courier New" w:hAnsi="Courier New" w:cs="Courier New"/>
          <w:sz w:val="20"/>
          <w:szCs w:val="20"/>
        </w:rPr>
        <w:t xml:space="preserve">. </w:t>
      </w:r>
      <w:r w:rsidR="00CC7212">
        <w:rPr>
          <w:rFonts w:ascii="Courier New" w:hAnsi="Courier New" w:cs="Courier New"/>
          <w:sz w:val="20"/>
          <w:szCs w:val="20"/>
        </w:rPr>
        <w:t>E</w:t>
      </w:r>
      <w:r w:rsidRPr="00476601">
        <w:rPr>
          <w:rFonts w:ascii="Courier New" w:hAnsi="Courier New" w:cs="Courier New"/>
          <w:sz w:val="20"/>
          <w:szCs w:val="20"/>
        </w:rPr>
        <w:t xml:space="preserve">r </w:t>
      </w:r>
      <w:r w:rsidR="005F1472" w:rsidRPr="00476601">
        <w:rPr>
          <w:rFonts w:ascii="Courier New" w:hAnsi="Courier New" w:cs="Courier New"/>
          <w:sz w:val="20"/>
          <w:szCs w:val="20"/>
        </w:rPr>
        <w:t>erläuterte</w:t>
      </w:r>
      <w:r w:rsidR="006F0868" w:rsidRPr="00476601">
        <w:rPr>
          <w:rFonts w:ascii="Courier New" w:hAnsi="Courier New" w:cs="Courier New"/>
          <w:sz w:val="20"/>
          <w:szCs w:val="20"/>
        </w:rPr>
        <w:t>, wie er aus Überzeugung sein Unternehmen auf eine deutlich k</w:t>
      </w:r>
      <w:r w:rsidR="00736327" w:rsidRPr="00476601">
        <w:rPr>
          <w:rFonts w:ascii="Courier New" w:hAnsi="Courier New" w:cs="Courier New"/>
          <w:sz w:val="20"/>
          <w:szCs w:val="20"/>
        </w:rPr>
        <w:t>limaschonende</w:t>
      </w:r>
      <w:r w:rsidR="006F0868" w:rsidRPr="00476601">
        <w:rPr>
          <w:rFonts w:ascii="Courier New" w:hAnsi="Courier New" w:cs="Courier New"/>
          <w:sz w:val="20"/>
          <w:szCs w:val="20"/>
        </w:rPr>
        <w:t>re</w:t>
      </w:r>
      <w:r w:rsidR="00736327" w:rsidRPr="00476601">
        <w:rPr>
          <w:rFonts w:ascii="Courier New" w:hAnsi="Courier New" w:cs="Courier New"/>
          <w:sz w:val="20"/>
          <w:szCs w:val="20"/>
        </w:rPr>
        <w:t xml:space="preserve"> Produktion </w:t>
      </w:r>
      <w:r w:rsidR="00361BEA">
        <w:rPr>
          <w:rFonts w:ascii="Courier New" w:hAnsi="Courier New" w:cs="Courier New"/>
          <w:sz w:val="20"/>
          <w:szCs w:val="20"/>
        </w:rPr>
        <w:t>umstellte</w:t>
      </w:r>
      <w:r w:rsidR="00361BEA" w:rsidRPr="00476601">
        <w:rPr>
          <w:rFonts w:ascii="Courier New" w:hAnsi="Courier New" w:cs="Courier New"/>
          <w:sz w:val="20"/>
          <w:szCs w:val="20"/>
        </w:rPr>
        <w:t xml:space="preserve"> </w:t>
      </w:r>
      <w:r w:rsidR="006F0868" w:rsidRPr="00476601">
        <w:rPr>
          <w:rFonts w:ascii="Courier New" w:hAnsi="Courier New" w:cs="Courier New"/>
          <w:sz w:val="20"/>
          <w:szCs w:val="20"/>
        </w:rPr>
        <w:t xml:space="preserve">und damit </w:t>
      </w:r>
      <w:r w:rsidR="00736327" w:rsidRPr="00476601">
        <w:rPr>
          <w:rFonts w:ascii="Courier New" w:hAnsi="Courier New" w:cs="Courier New"/>
          <w:sz w:val="20"/>
          <w:szCs w:val="20"/>
        </w:rPr>
        <w:t xml:space="preserve">betriebswirtschaftliche Vorteile </w:t>
      </w:r>
      <w:r w:rsidR="00361BEA">
        <w:rPr>
          <w:rFonts w:ascii="Courier New" w:hAnsi="Courier New" w:cs="Courier New"/>
          <w:sz w:val="20"/>
          <w:szCs w:val="20"/>
        </w:rPr>
        <w:t>erzielt.</w:t>
      </w:r>
      <w:r w:rsidR="00736327" w:rsidRPr="00476601">
        <w:rPr>
          <w:rFonts w:ascii="Courier New" w:hAnsi="Courier New" w:cs="Courier New"/>
          <w:sz w:val="20"/>
          <w:szCs w:val="20"/>
        </w:rPr>
        <w:t xml:space="preserve"> </w:t>
      </w:r>
      <w:r w:rsidR="005F1472" w:rsidRPr="00476601">
        <w:rPr>
          <w:rFonts w:ascii="Courier New" w:hAnsi="Courier New" w:cs="Courier New"/>
          <w:sz w:val="20"/>
          <w:szCs w:val="20"/>
        </w:rPr>
        <w:t>Die</w:t>
      </w:r>
      <w:r w:rsidR="006F0868" w:rsidRPr="00476601">
        <w:rPr>
          <w:rFonts w:ascii="Courier New" w:hAnsi="Courier New" w:cs="Courier New"/>
          <w:sz w:val="20"/>
          <w:szCs w:val="20"/>
        </w:rPr>
        <w:t xml:space="preserve"> Maßnahmen </w:t>
      </w:r>
      <w:r w:rsidR="003D38E3">
        <w:rPr>
          <w:rFonts w:ascii="Courier New" w:hAnsi="Courier New" w:cs="Courier New"/>
          <w:sz w:val="20"/>
          <w:szCs w:val="20"/>
        </w:rPr>
        <w:t xml:space="preserve">würden </w:t>
      </w:r>
      <w:r w:rsidR="006F0868" w:rsidRPr="00476601">
        <w:rPr>
          <w:rFonts w:ascii="Courier New" w:hAnsi="Courier New" w:cs="Courier New"/>
          <w:sz w:val="20"/>
          <w:szCs w:val="20"/>
        </w:rPr>
        <w:t xml:space="preserve">den fossilen </w:t>
      </w:r>
      <w:r w:rsidR="00316C84">
        <w:rPr>
          <w:rFonts w:ascii="Courier New" w:hAnsi="Courier New" w:cs="Courier New"/>
          <w:sz w:val="20"/>
          <w:szCs w:val="20"/>
        </w:rPr>
        <w:t>Energie</w:t>
      </w:r>
      <w:r w:rsidR="00316C84" w:rsidRPr="00476601">
        <w:rPr>
          <w:rFonts w:ascii="Courier New" w:hAnsi="Courier New" w:cs="Courier New"/>
          <w:sz w:val="20"/>
          <w:szCs w:val="20"/>
        </w:rPr>
        <w:t xml:space="preserve">anteil </w:t>
      </w:r>
      <w:r w:rsidR="00316C84">
        <w:rPr>
          <w:rFonts w:ascii="Courier New" w:hAnsi="Courier New" w:cs="Courier New"/>
          <w:sz w:val="20"/>
          <w:szCs w:val="20"/>
        </w:rPr>
        <w:t>um</w:t>
      </w:r>
      <w:r w:rsidR="00316C84" w:rsidRPr="00476601">
        <w:rPr>
          <w:rFonts w:ascii="Courier New" w:hAnsi="Courier New" w:cs="Courier New"/>
          <w:sz w:val="20"/>
          <w:szCs w:val="20"/>
        </w:rPr>
        <w:t xml:space="preserve"> </w:t>
      </w:r>
      <w:r w:rsidR="00316C84">
        <w:rPr>
          <w:rFonts w:ascii="Courier New" w:hAnsi="Courier New" w:cs="Courier New"/>
          <w:sz w:val="20"/>
          <w:szCs w:val="20"/>
        </w:rPr>
        <w:t>mehr als ein Drittel</w:t>
      </w:r>
      <w:r w:rsidR="006F0868" w:rsidRPr="00476601">
        <w:rPr>
          <w:rFonts w:ascii="Courier New" w:hAnsi="Courier New" w:cs="Courier New"/>
          <w:sz w:val="20"/>
          <w:szCs w:val="20"/>
        </w:rPr>
        <w:t xml:space="preserve"> </w:t>
      </w:r>
      <w:r w:rsidR="003D38E3" w:rsidRPr="00476601">
        <w:rPr>
          <w:rFonts w:ascii="Courier New" w:hAnsi="Courier New" w:cs="Courier New"/>
          <w:sz w:val="20"/>
          <w:szCs w:val="20"/>
        </w:rPr>
        <w:t xml:space="preserve">reduzieren </w:t>
      </w:r>
      <w:r w:rsidR="006F0868" w:rsidRPr="00476601">
        <w:rPr>
          <w:rFonts w:ascii="Courier New" w:hAnsi="Courier New" w:cs="Courier New"/>
          <w:sz w:val="20"/>
          <w:szCs w:val="20"/>
        </w:rPr>
        <w:t>und Einsparungen von 2 Prozent des Umsatzes</w:t>
      </w:r>
      <w:r w:rsidR="003D38E3">
        <w:rPr>
          <w:rFonts w:ascii="Courier New" w:hAnsi="Courier New" w:cs="Courier New"/>
          <w:sz w:val="20"/>
          <w:szCs w:val="20"/>
        </w:rPr>
        <w:t xml:space="preserve"> </w:t>
      </w:r>
      <w:r w:rsidR="003D38E3" w:rsidRPr="00476601">
        <w:rPr>
          <w:rFonts w:ascii="Courier New" w:hAnsi="Courier New" w:cs="Courier New"/>
          <w:sz w:val="20"/>
          <w:szCs w:val="20"/>
        </w:rPr>
        <w:t>ermöglichen</w:t>
      </w:r>
      <w:r w:rsidR="006F0868" w:rsidRPr="00476601">
        <w:rPr>
          <w:rFonts w:ascii="Courier New" w:hAnsi="Courier New" w:cs="Courier New"/>
          <w:sz w:val="20"/>
          <w:szCs w:val="20"/>
        </w:rPr>
        <w:t xml:space="preserve">. </w:t>
      </w:r>
      <w:bookmarkStart w:id="0" w:name="_GoBack"/>
      <w:bookmarkEnd w:id="0"/>
    </w:p>
    <w:p w14:paraId="7F69C350" w14:textId="77777777" w:rsidR="0098314C" w:rsidRDefault="0098314C" w:rsidP="00476601">
      <w:pPr>
        <w:spacing w:line="360" w:lineRule="auto"/>
        <w:rPr>
          <w:rFonts w:ascii="Courier New" w:hAnsi="Courier New" w:cs="Courier New"/>
          <w:sz w:val="20"/>
          <w:szCs w:val="20"/>
        </w:rPr>
      </w:pPr>
    </w:p>
    <w:p w14:paraId="1776C43C" w14:textId="74DEAD0D" w:rsidR="0098314C" w:rsidRDefault="003F18CE" w:rsidP="00476601">
      <w:pPr>
        <w:spacing w:line="360" w:lineRule="auto"/>
        <w:rPr>
          <w:rFonts w:ascii="Courier New" w:hAnsi="Courier New" w:cs="Courier New"/>
          <w:sz w:val="20"/>
          <w:szCs w:val="20"/>
        </w:rPr>
      </w:pPr>
      <w:r w:rsidRPr="00476601">
        <w:rPr>
          <w:rFonts w:ascii="Courier New" w:hAnsi="Courier New" w:cs="Courier New"/>
          <w:sz w:val="20"/>
          <w:szCs w:val="20"/>
        </w:rPr>
        <w:t>Dr. Claus Hornig</w:t>
      </w:r>
      <w:r w:rsidR="005F1472" w:rsidRPr="00476601">
        <w:rPr>
          <w:rFonts w:ascii="Courier New" w:hAnsi="Courier New" w:cs="Courier New"/>
          <w:sz w:val="20"/>
          <w:szCs w:val="20"/>
        </w:rPr>
        <w:t xml:space="preserve">, Vorstandssprecher </w:t>
      </w:r>
      <w:r w:rsidRPr="00476601">
        <w:rPr>
          <w:rFonts w:ascii="Courier New" w:hAnsi="Courier New" w:cs="Courier New"/>
          <w:sz w:val="20"/>
          <w:szCs w:val="20"/>
        </w:rPr>
        <w:t>Marktspiegel Werkzeugba</w:t>
      </w:r>
      <w:r w:rsidR="00E21470">
        <w:rPr>
          <w:rFonts w:ascii="Courier New" w:hAnsi="Courier New" w:cs="Courier New"/>
          <w:sz w:val="20"/>
          <w:szCs w:val="20"/>
        </w:rPr>
        <w:t>u,</w:t>
      </w:r>
      <w:r w:rsidR="00565370" w:rsidRPr="00476601">
        <w:rPr>
          <w:rFonts w:ascii="Courier New" w:hAnsi="Courier New" w:cs="Courier New"/>
          <w:sz w:val="20"/>
          <w:szCs w:val="20"/>
        </w:rPr>
        <w:t xml:space="preserve"> </w:t>
      </w:r>
      <w:r w:rsidR="005F1472" w:rsidRPr="00476601">
        <w:rPr>
          <w:rFonts w:ascii="Courier New" w:hAnsi="Courier New" w:cs="Courier New"/>
          <w:sz w:val="20"/>
          <w:szCs w:val="20"/>
        </w:rPr>
        <w:t>erinnerte zu Beginn seines Beitrags</w:t>
      </w:r>
      <w:r w:rsidRPr="00476601">
        <w:rPr>
          <w:rFonts w:ascii="Courier New" w:hAnsi="Courier New" w:cs="Courier New"/>
          <w:sz w:val="20"/>
          <w:szCs w:val="20"/>
        </w:rPr>
        <w:t xml:space="preserve"> </w:t>
      </w:r>
      <w:r w:rsidR="005F1472" w:rsidRPr="00476601">
        <w:rPr>
          <w:rFonts w:ascii="Courier New" w:hAnsi="Courier New" w:cs="Courier New"/>
          <w:sz w:val="20"/>
          <w:szCs w:val="20"/>
        </w:rPr>
        <w:t>an die Zielsetzung der</w:t>
      </w:r>
      <w:r w:rsidR="00546217" w:rsidRPr="00476601">
        <w:rPr>
          <w:rFonts w:ascii="Courier New" w:hAnsi="Courier New" w:cs="Courier New"/>
          <w:sz w:val="20"/>
          <w:szCs w:val="20"/>
        </w:rPr>
        <w:t xml:space="preserve"> </w:t>
      </w:r>
      <w:r w:rsidR="003107BC" w:rsidRPr="00476601">
        <w:rPr>
          <w:rFonts w:ascii="Courier New" w:hAnsi="Courier New" w:cs="Courier New"/>
          <w:sz w:val="20"/>
          <w:szCs w:val="20"/>
        </w:rPr>
        <w:t>g</w:t>
      </w:r>
      <w:r w:rsidR="00546217" w:rsidRPr="00476601">
        <w:rPr>
          <w:rFonts w:ascii="Courier New" w:hAnsi="Courier New" w:cs="Courier New"/>
          <w:sz w:val="20"/>
          <w:szCs w:val="20"/>
        </w:rPr>
        <w:t>enossenschaft</w:t>
      </w:r>
      <w:r w:rsidR="003107BC" w:rsidRPr="00476601">
        <w:rPr>
          <w:rFonts w:ascii="Courier New" w:hAnsi="Courier New" w:cs="Courier New"/>
          <w:sz w:val="20"/>
          <w:szCs w:val="20"/>
        </w:rPr>
        <w:t>lich</w:t>
      </w:r>
      <w:r w:rsidR="00546217" w:rsidRPr="00476601">
        <w:rPr>
          <w:rFonts w:ascii="Courier New" w:hAnsi="Courier New" w:cs="Courier New"/>
          <w:sz w:val="20"/>
          <w:szCs w:val="20"/>
        </w:rPr>
        <w:t xml:space="preserve"> organisierte</w:t>
      </w:r>
      <w:r w:rsidR="005F1472" w:rsidRPr="00476601">
        <w:rPr>
          <w:rFonts w:ascii="Courier New" w:hAnsi="Courier New" w:cs="Courier New"/>
          <w:sz w:val="20"/>
          <w:szCs w:val="20"/>
        </w:rPr>
        <w:t>n Initiative</w:t>
      </w:r>
      <w:r w:rsidR="00DB758D">
        <w:rPr>
          <w:rFonts w:ascii="Courier New" w:hAnsi="Courier New" w:cs="Courier New"/>
          <w:sz w:val="20"/>
          <w:szCs w:val="20"/>
        </w:rPr>
        <w:t xml:space="preserve"> –</w:t>
      </w:r>
      <w:r w:rsidR="00546217" w:rsidRPr="00476601">
        <w:rPr>
          <w:rFonts w:ascii="Courier New" w:hAnsi="Courier New" w:cs="Courier New"/>
          <w:sz w:val="20"/>
          <w:szCs w:val="20"/>
        </w:rPr>
        <w:t xml:space="preserve"> </w:t>
      </w:r>
      <w:r w:rsidR="00DB758D">
        <w:rPr>
          <w:rFonts w:ascii="Courier New" w:hAnsi="Courier New" w:cs="Courier New"/>
          <w:sz w:val="20"/>
          <w:szCs w:val="20"/>
        </w:rPr>
        <w:t>d</w:t>
      </w:r>
      <w:r w:rsidR="00546217" w:rsidRPr="00476601">
        <w:rPr>
          <w:rFonts w:ascii="Courier New" w:hAnsi="Courier New" w:cs="Courier New"/>
          <w:sz w:val="20"/>
          <w:szCs w:val="20"/>
        </w:rPr>
        <w:t xml:space="preserve">ie Messung der Zukunftsfähigkeit </w:t>
      </w:r>
      <w:r w:rsidR="003107BC" w:rsidRPr="00476601">
        <w:rPr>
          <w:rFonts w:ascii="Courier New" w:hAnsi="Courier New" w:cs="Courier New"/>
          <w:sz w:val="20"/>
          <w:szCs w:val="20"/>
        </w:rPr>
        <w:t xml:space="preserve">von Unternehmen, um </w:t>
      </w:r>
      <w:r w:rsidR="00546217" w:rsidRPr="00476601">
        <w:rPr>
          <w:rFonts w:ascii="Courier New" w:hAnsi="Courier New" w:cs="Courier New"/>
          <w:sz w:val="20"/>
          <w:szCs w:val="20"/>
        </w:rPr>
        <w:t xml:space="preserve">der Branche Orientierung zu geben. Fazit der von Hornig vorgestellten Zahlen: Für viele Unternehmen, die heute kämpfen, </w:t>
      </w:r>
      <w:r w:rsidR="00293FEB" w:rsidRPr="00476601">
        <w:rPr>
          <w:rFonts w:ascii="Courier New" w:hAnsi="Courier New" w:cs="Courier New"/>
          <w:sz w:val="20"/>
          <w:szCs w:val="20"/>
        </w:rPr>
        <w:t>begann die Krise eigentlich</w:t>
      </w:r>
      <w:r w:rsidR="00546217" w:rsidRPr="00476601">
        <w:rPr>
          <w:rFonts w:ascii="Courier New" w:hAnsi="Courier New" w:cs="Courier New"/>
          <w:sz w:val="20"/>
          <w:szCs w:val="20"/>
        </w:rPr>
        <w:t xml:space="preserve"> schon 201</w:t>
      </w:r>
      <w:r w:rsidR="00293FEB" w:rsidRPr="00476601">
        <w:rPr>
          <w:rFonts w:ascii="Courier New" w:hAnsi="Courier New" w:cs="Courier New"/>
          <w:sz w:val="20"/>
          <w:szCs w:val="20"/>
        </w:rPr>
        <w:t>9, also vor Corona</w:t>
      </w:r>
      <w:r w:rsidR="00546217" w:rsidRPr="00476601">
        <w:rPr>
          <w:rFonts w:ascii="Courier New" w:hAnsi="Courier New" w:cs="Courier New"/>
          <w:sz w:val="20"/>
          <w:szCs w:val="20"/>
        </w:rPr>
        <w:t xml:space="preserve">. </w:t>
      </w:r>
      <w:r w:rsidR="00293FEB" w:rsidRPr="00476601">
        <w:rPr>
          <w:rFonts w:ascii="Courier New" w:hAnsi="Courier New" w:cs="Courier New"/>
          <w:sz w:val="20"/>
          <w:szCs w:val="20"/>
        </w:rPr>
        <w:t>Deshalb sollten Betriebe gerade die Krisenzeit für Benchmarking nutzen, um Poten</w:t>
      </w:r>
      <w:r w:rsidR="00E21470">
        <w:rPr>
          <w:rFonts w:ascii="Courier New" w:hAnsi="Courier New" w:cs="Courier New"/>
          <w:sz w:val="20"/>
          <w:szCs w:val="20"/>
        </w:rPr>
        <w:t>z</w:t>
      </w:r>
      <w:r w:rsidR="00293FEB" w:rsidRPr="00476601">
        <w:rPr>
          <w:rFonts w:ascii="Courier New" w:hAnsi="Courier New" w:cs="Courier New"/>
          <w:sz w:val="20"/>
          <w:szCs w:val="20"/>
        </w:rPr>
        <w:t xml:space="preserve">iale </w:t>
      </w:r>
      <w:r w:rsidR="003107BC" w:rsidRPr="00476601">
        <w:rPr>
          <w:rFonts w:ascii="Courier New" w:hAnsi="Courier New" w:cs="Courier New"/>
          <w:sz w:val="20"/>
          <w:szCs w:val="20"/>
        </w:rPr>
        <w:t>auszumachen</w:t>
      </w:r>
      <w:r w:rsidR="00293FEB" w:rsidRPr="00476601">
        <w:rPr>
          <w:rFonts w:ascii="Courier New" w:hAnsi="Courier New" w:cs="Courier New"/>
          <w:sz w:val="20"/>
          <w:szCs w:val="20"/>
        </w:rPr>
        <w:t xml:space="preserve">. </w:t>
      </w:r>
    </w:p>
    <w:p w14:paraId="4252E220" w14:textId="77777777" w:rsidR="0098314C" w:rsidRDefault="0098314C" w:rsidP="00476601">
      <w:pPr>
        <w:spacing w:line="360" w:lineRule="auto"/>
        <w:rPr>
          <w:rFonts w:ascii="Courier New" w:hAnsi="Courier New" w:cs="Courier New"/>
          <w:sz w:val="20"/>
          <w:szCs w:val="20"/>
        </w:rPr>
      </w:pPr>
    </w:p>
    <w:p w14:paraId="00B9C58A" w14:textId="1DA1C08A" w:rsidR="00293FEB" w:rsidRPr="00476601" w:rsidRDefault="00565370" w:rsidP="00476601">
      <w:pPr>
        <w:spacing w:line="360" w:lineRule="auto"/>
        <w:rPr>
          <w:rFonts w:ascii="Courier New" w:hAnsi="Courier New" w:cs="Courier New"/>
          <w:sz w:val="20"/>
          <w:szCs w:val="20"/>
        </w:rPr>
      </w:pPr>
      <w:r w:rsidRPr="00476601">
        <w:rPr>
          <w:rFonts w:ascii="Courier New" w:hAnsi="Courier New" w:cs="Courier New"/>
          <w:sz w:val="20"/>
          <w:szCs w:val="20"/>
        </w:rPr>
        <w:t>Der Vortrag</w:t>
      </w:r>
      <w:r w:rsidR="00061D3B" w:rsidRPr="00476601">
        <w:rPr>
          <w:rFonts w:ascii="Courier New" w:hAnsi="Courier New" w:cs="Courier New"/>
          <w:sz w:val="20"/>
          <w:szCs w:val="20"/>
        </w:rPr>
        <w:t xml:space="preserve"> «Wirtschaftliche und technische Herausforderungen an Spritzgusswerkzeuge in der Zukunft der Automobilindustrie»</w:t>
      </w:r>
      <w:r w:rsidRPr="00476601">
        <w:rPr>
          <w:rFonts w:ascii="Courier New" w:hAnsi="Courier New" w:cs="Courier New"/>
          <w:sz w:val="20"/>
          <w:szCs w:val="20"/>
        </w:rPr>
        <w:t xml:space="preserve"> von </w:t>
      </w:r>
      <w:r w:rsidR="003F18CE" w:rsidRPr="00476601">
        <w:rPr>
          <w:rFonts w:ascii="Courier New" w:hAnsi="Courier New" w:cs="Courier New"/>
          <w:sz w:val="20"/>
          <w:szCs w:val="20"/>
        </w:rPr>
        <w:t>Stephan Berz</w:t>
      </w:r>
      <w:r w:rsidRPr="00476601">
        <w:rPr>
          <w:rFonts w:ascii="Courier New" w:hAnsi="Courier New" w:cs="Courier New"/>
          <w:sz w:val="20"/>
          <w:szCs w:val="20"/>
        </w:rPr>
        <w:t xml:space="preserve">, </w:t>
      </w:r>
      <w:r w:rsidR="0098314C">
        <w:rPr>
          <w:rFonts w:ascii="Courier New" w:hAnsi="Courier New" w:cs="Courier New"/>
          <w:sz w:val="20"/>
          <w:szCs w:val="20"/>
        </w:rPr>
        <w:t>Vizepräsident des Heißkanalherstellers</w:t>
      </w:r>
      <w:r w:rsidRPr="00476601">
        <w:rPr>
          <w:rFonts w:ascii="Courier New" w:hAnsi="Courier New" w:cs="Courier New"/>
          <w:sz w:val="20"/>
          <w:szCs w:val="20"/>
        </w:rPr>
        <w:t xml:space="preserve"> HRSflo</w:t>
      </w:r>
      <w:r w:rsidR="00E21470">
        <w:rPr>
          <w:rFonts w:ascii="Courier New" w:hAnsi="Courier New" w:cs="Courier New"/>
          <w:sz w:val="20"/>
          <w:szCs w:val="20"/>
        </w:rPr>
        <w:t>w,</w:t>
      </w:r>
      <w:r w:rsidR="00061D3B" w:rsidRPr="00476601">
        <w:rPr>
          <w:rFonts w:ascii="Courier New" w:hAnsi="Courier New" w:cs="Courier New"/>
          <w:sz w:val="20"/>
          <w:szCs w:val="20"/>
        </w:rPr>
        <w:t xml:space="preserve"> </w:t>
      </w:r>
      <w:r w:rsidRPr="00476601">
        <w:rPr>
          <w:rFonts w:ascii="Courier New" w:hAnsi="Courier New" w:cs="Courier New"/>
          <w:sz w:val="20"/>
          <w:szCs w:val="20"/>
        </w:rPr>
        <w:t xml:space="preserve">beeindruckte </w:t>
      </w:r>
      <w:r w:rsidR="00E67056" w:rsidRPr="00476601">
        <w:rPr>
          <w:rFonts w:ascii="Courier New" w:hAnsi="Courier New" w:cs="Courier New"/>
          <w:sz w:val="20"/>
          <w:szCs w:val="20"/>
        </w:rPr>
        <w:t xml:space="preserve">durch vielfältige </w:t>
      </w:r>
      <w:r w:rsidR="00553C5F" w:rsidRPr="00476601">
        <w:rPr>
          <w:rFonts w:ascii="Courier New" w:hAnsi="Courier New" w:cs="Courier New"/>
          <w:sz w:val="20"/>
          <w:szCs w:val="20"/>
        </w:rPr>
        <w:t xml:space="preserve">Einblicke in aktuelle Trends </w:t>
      </w:r>
      <w:r w:rsidR="00E67056" w:rsidRPr="00476601">
        <w:rPr>
          <w:rFonts w:ascii="Courier New" w:hAnsi="Courier New" w:cs="Courier New"/>
          <w:sz w:val="20"/>
          <w:szCs w:val="20"/>
        </w:rPr>
        <w:t xml:space="preserve">und hochdetaillierte Statistiken. Er </w:t>
      </w:r>
      <w:r w:rsidR="0098314C">
        <w:rPr>
          <w:rFonts w:ascii="Courier New" w:hAnsi="Courier New" w:cs="Courier New"/>
          <w:sz w:val="20"/>
          <w:szCs w:val="20"/>
        </w:rPr>
        <w:t>thematisierte</w:t>
      </w:r>
      <w:r w:rsidR="00E67056" w:rsidRPr="00476601">
        <w:rPr>
          <w:rFonts w:ascii="Courier New" w:hAnsi="Courier New" w:cs="Courier New"/>
          <w:sz w:val="20"/>
          <w:szCs w:val="20"/>
        </w:rPr>
        <w:t xml:space="preserve"> die anhaltende Dynamik </w:t>
      </w:r>
      <w:r w:rsidRPr="00476601">
        <w:rPr>
          <w:rFonts w:ascii="Courier New" w:hAnsi="Courier New" w:cs="Courier New"/>
          <w:sz w:val="20"/>
          <w:szCs w:val="20"/>
        </w:rPr>
        <w:t>der</w:t>
      </w:r>
      <w:r w:rsidR="00E67056" w:rsidRPr="00476601">
        <w:rPr>
          <w:rFonts w:ascii="Courier New" w:hAnsi="Courier New" w:cs="Courier New"/>
          <w:sz w:val="20"/>
          <w:szCs w:val="20"/>
        </w:rPr>
        <w:t xml:space="preserve"> Automotive</w:t>
      </w:r>
      <w:r w:rsidRPr="00476601">
        <w:rPr>
          <w:rFonts w:ascii="Courier New" w:hAnsi="Courier New" w:cs="Courier New"/>
          <w:sz w:val="20"/>
          <w:szCs w:val="20"/>
        </w:rPr>
        <w:t>-Branche</w:t>
      </w:r>
      <w:r w:rsidR="00E67056" w:rsidRPr="00476601">
        <w:rPr>
          <w:rFonts w:ascii="Courier New" w:hAnsi="Courier New" w:cs="Courier New"/>
          <w:sz w:val="20"/>
          <w:szCs w:val="20"/>
        </w:rPr>
        <w:t xml:space="preserve">, </w:t>
      </w:r>
      <w:r w:rsidRPr="00476601">
        <w:rPr>
          <w:rFonts w:ascii="Courier New" w:hAnsi="Courier New" w:cs="Courier New"/>
          <w:sz w:val="20"/>
          <w:szCs w:val="20"/>
        </w:rPr>
        <w:t>die</w:t>
      </w:r>
      <w:r w:rsidR="00E67056" w:rsidRPr="00476601">
        <w:rPr>
          <w:rFonts w:ascii="Courier New" w:hAnsi="Courier New" w:cs="Courier New"/>
          <w:sz w:val="20"/>
          <w:szCs w:val="20"/>
        </w:rPr>
        <w:t xml:space="preserve"> global gesehen 25 Prozent </w:t>
      </w:r>
      <w:r w:rsidR="00553C5F" w:rsidRPr="00476601">
        <w:rPr>
          <w:rFonts w:ascii="Courier New" w:hAnsi="Courier New" w:cs="Courier New"/>
          <w:sz w:val="20"/>
          <w:szCs w:val="20"/>
        </w:rPr>
        <w:t>aller</w:t>
      </w:r>
      <w:r w:rsidR="00E67056" w:rsidRPr="00476601">
        <w:rPr>
          <w:rFonts w:ascii="Courier New" w:hAnsi="Courier New" w:cs="Courier New"/>
          <w:sz w:val="20"/>
          <w:szCs w:val="20"/>
        </w:rPr>
        <w:t xml:space="preserve"> Werkzeuge </w:t>
      </w:r>
      <w:r w:rsidR="00553C5F" w:rsidRPr="00476601">
        <w:rPr>
          <w:rFonts w:ascii="Courier New" w:hAnsi="Courier New" w:cs="Courier New"/>
          <w:sz w:val="20"/>
          <w:szCs w:val="20"/>
        </w:rPr>
        <w:t xml:space="preserve">benötigt – deren Beschaffung jedoch gerade von europäischen Herstellern immer mehr nach Asien ausgelagert wird. </w:t>
      </w:r>
    </w:p>
    <w:p w14:paraId="71DBDF6D" w14:textId="77777777" w:rsidR="00293FEB" w:rsidRDefault="00293FEB" w:rsidP="00476601">
      <w:pPr>
        <w:spacing w:line="360" w:lineRule="auto"/>
        <w:rPr>
          <w:rFonts w:ascii="Courier New" w:hAnsi="Courier New" w:cs="Courier New"/>
          <w:sz w:val="20"/>
          <w:szCs w:val="20"/>
        </w:rPr>
      </w:pPr>
    </w:p>
    <w:p w14:paraId="1B173D74" w14:textId="77777777" w:rsidR="0098314C" w:rsidRPr="00476601" w:rsidRDefault="0098314C" w:rsidP="00476601">
      <w:pPr>
        <w:spacing w:line="360" w:lineRule="auto"/>
        <w:rPr>
          <w:rFonts w:ascii="Courier New" w:hAnsi="Courier New" w:cs="Courier New"/>
          <w:sz w:val="20"/>
          <w:szCs w:val="20"/>
        </w:rPr>
      </w:pPr>
    </w:p>
    <w:p w14:paraId="659D5CE3" w14:textId="77777777" w:rsidR="00293FEB" w:rsidRPr="00476601" w:rsidRDefault="00192F48" w:rsidP="00476601">
      <w:pPr>
        <w:spacing w:line="360" w:lineRule="auto"/>
        <w:rPr>
          <w:rFonts w:ascii="Courier New" w:hAnsi="Courier New" w:cs="Courier New"/>
          <w:b/>
          <w:sz w:val="20"/>
          <w:szCs w:val="20"/>
        </w:rPr>
      </w:pPr>
      <w:r w:rsidRPr="00476601">
        <w:rPr>
          <w:rFonts w:ascii="Courier New" w:hAnsi="Courier New" w:cs="Courier New"/>
          <w:b/>
          <w:sz w:val="20"/>
          <w:szCs w:val="20"/>
        </w:rPr>
        <w:t>Zukunftsthema Nachhaltigkeit</w:t>
      </w:r>
    </w:p>
    <w:p w14:paraId="610150D2" w14:textId="77777777" w:rsidR="0098314C" w:rsidRDefault="0098314C" w:rsidP="00476601">
      <w:pPr>
        <w:spacing w:line="360" w:lineRule="auto"/>
        <w:rPr>
          <w:rFonts w:ascii="Courier New" w:hAnsi="Courier New" w:cs="Courier New"/>
          <w:sz w:val="20"/>
          <w:szCs w:val="20"/>
        </w:rPr>
      </w:pPr>
    </w:p>
    <w:p w14:paraId="0A8678C3" w14:textId="7766151D" w:rsidR="0098314C" w:rsidRDefault="003D38E3" w:rsidP="00476601">
      <w:pPr>
        <w:spacing w:line="360" w:lineRule="auto"/>
        <w:rPr>
          <w:rFonts w:ascii="Courier New" w:hAnsi="Courier New" w:cs="Courier New"/>
          <w:sz w:val="20"/>
          <w:szCs w:val="20"/>
        </w:rPr>
      </w:pPr>
      <w:r w:rsidRPr="003D38E3">
        <w:rPr>
          <w:rFonts w:ascii="Courier New" w:hAnsi="Courier New" w:cs="Courier New"/>
          <w:sz w:val="20"/>
          <w:szCs w:val="20"/>
        </w:rPr>
        <w:t xml:space="preserve">Am Ende der Veranstaltung </w:t>
      </w:r>
      <w:r w:rsidR="003107BC" w:rsidRPr="00476601">
        <w:rPr>
          <w:rFonts w:ascii="Courier New" w:hAnsi="Courier New" w:cs="Courier New"/>
          <w:sz w:val="20"/>
          <w:szCs w:val="20"/>
        </w:rPr>
        <w:t xml:space="preserve">zogen die Organisatoren von VDWF und WBA ein Resümee der Veranstaltung. </w:t>
      </w:r>
      <w:r w:rsidR="00FD278F" w:rsidRPr="00476601">
        <w:rPr>
          <w:rFonts w:ascii="Courier New" w:hAnsi="Courier New" w:cs="Courier New"/>
          <w:sz w:val="20"/>
          <w:szCs w:val="20"/>
        </w:rPr>
        <w:t>«</w:t>
      </w:r>
      <w:r w:rsidR="0098314C">
        <w:rPr>
          <w:rFonts w:ascii="Courier New" w:hAnsi="Courier New" w:cs="Courier New"/>
          <w:sz w:val="20"/>
          <w:szCs w:val="20"/>
        </w:rPr>
        <w:t>V</w:t>
      </w:r>
      <w:r w:rsidR="00FD278F" w:rsidRPr="00476601">
        <w:rPr>
          <w:rFonts w:ascii="Courier New" w:hAnsi="Courier New" w:cs="Courier New"/>
          <w:sz w:val="20"/>
          <w:szCs w:val="20"/>
        </w:rPr>
        <w:t xml:space="preserve">iele </w:t>
      </w:r>
      <w:r w:rsidR="0098314C">
        <w:rPr>
          <w:rFonts w:ascii="Courier New" w:hAnsi="Courier New" w:cs="Courier New"/>
          <w:sz w:val="20"/>
          <w:szCs w:val="20"/>
        </w:rPr>
        <w:t xml:space="preserve">Unternehmen haben </w:t>
      </w:r>
      <w:r w:rsidR="00FD278F" w:rsidRPr="00476601">
        <w:rPr>
          <w:rFonts w:ascii="Courier New" w:hAnsi="Courier New" w:cs="Courier New"/>
          <w:sz w:val="20"/>
          <w:szCs w:val="20"/>
        </w:rPr>
        <w:t>die letzten Monate genutzt,</w:t>
      </w:r>
      <w:r w:rsidR="0098314C">
        <w:rPr>
          <w:rFonts w:ascii="Courier New" w:hAnsi="Courier New" w:cs="Courier New"/>
          <w:sz w:val="20"/>
          <w:szCs w:val="20"/>
        </w:rPr>
        <w:t xml:space="preserve"> um </w:t>
      </w:r>
      <w:r w:rsidR="00FD278F" w:rsidRPr="00476601">
        <w:rPr>
          <w:rFonts w:ascii="Courier New" w:hAnsi="Courier New" w:cs="Courier New"/>
          <w:sz w:val="20"/>
          <w:szCs w:val="20"/>
        </w:rPr>
        <w:t xml:space="preserve">über sich selbst und dringliche </w:t>
      </w:r>
      <w:r w:rsidR="00C30EBC" w:rsidRPr="00476601">
        <w:rPr>
          <w:rFonts w:ascii="Courier New" w:hAnsi="Courier New" w:cs="Courier New"/>
          <w:sz w:val="20"/>
          <w:szCs w:val="20"/>
        </w:rPr>
        <w:t>Probleme</w:t>
      </w:r>
      <w:r w:rsidR="00FD278F" w:rsidRPr="00476601">
        <w:rPr>
          <w:rFonts w:ascii="Courier New" w:hAnsi="Courier New" w:cs="Courier New"/>
          <w:sz w:val="20"/>
          <w:szCs w:val="20"/>
        </w:rPr>
        <w:t xml:space="preserve"> nachzudenken</w:t>
      </w:r>
      <w:r w:rsidR="00C30EBC" w:rsidRPr="00476601">
        <w:rPr>
          <w:rFonts w:ascii="Courier New" w:hAnsi="Courier New" w:cs="Courier New"/>
          <w:sz w:val="20"/>
          <w:szCs w:val="20"/>
        </w:rPr>
        <w:t xml:space="preserve">», sagte Prof. Thomas </w:t>
      </w:r>
      <w:proofErr w:type="spellStart"/>
      <w:r w:rsidR="00C30EBC" w:rsidRPr="00476601">
        <w:rPr>
          <w:rFonts w:ascii="Courier New" w:hAnsi="Courier New" w:cs="Courier New"/>
          <w:sz w:val="20"/>
          <w:szCs w:val="20"/>
        </w:rPr>
        <w:t>Seul</w:t>
      </w:r>
      <w:proofErr w:type="spellEnd"/>
      <w:r w:rsidR="00C30EBC" w:rsidRPr="00476601">
        <w:rPr>
          <w:rFonts w:ascii="Courier New" w:hAnsi="Courier New" w:cs="Courier New"/>
          <w:sz w:val="20"/>
          <w:szCs w:val="20"/>
        </w:rPr>
        <w:t>. «</w:t>
      </w:r>
      <w:r w:rsidR="00FD278F" w:rsidRPr="00476601">
        <w:rPr>
          <w:rFonts w:ascii="Courier New" w:hAnsi="Courier New" w:cs="Courier New"/>
          <w:sz w:val="20"/>
          <w:szCs w:val="20"/>
        </w:rPr>
        <w:t>Das Thema Umwelt wird</w:t>
      </w:r>
      <w:r w:rsidR="00C30EBC" w:rsidRPr="00476601">
        <w:rPr>
          <w:rFonts w:ascii="Courier New" w:hAnsi="Courier New" w:cs="Courier New"/>
          <w:sz w:val="20"/>
          <w:szCs w:val="20"/>
        </w:rPr>
        <w:t xml:space="preserve"> dabei</w:t>
      </w:r>
      <w:r w:rsidR="00FD278F" w:rsidRPr="00476601">
        <w:rPr>
          <w:rFonts w:ascii="Courier New" w:hAnsi="Courier New" w:cs="Courier New"/>
          <w:sz w:val="20"/>
          <w:szCs w:val="20"/>
        </w:rPr>
        <w:t xml:space="preserve"> immer wichtiger</w:t>
      </w:r>
      <w:r w:rsidR="00C30EBC" w:rsidRPr="00476601">
        <w:rPr>
          <w:rFonts w:ascii="Courier New" w:hAnsi="Courier New" w:cs="Courier New"/>
          <w:sz w:val="20"/>
          <w:szCs w:val="20"/>
        </w:rPr>
        <w:t>.»</w:t>
      </w:r>
      <w:r w:rsidR="00FD278F" w:rsidRPr="00476601">
        <w:rPr>
          <w:rFonts w:ascii="Courier New" w:hAnsi="Courier New" w:cs="Courier New"/>
          <w:sz w:val="20"/>
          <w:szCs w:val="20"/>
        </w:rPr>
        <w:t xml:space="preserve"> </w:t>
      </w:r>
      <w:r w:rsidR="00C30EBC" w:rsidRPr="00476601">
        <w:rPr>
          <w:rFonts w:ascii="Courier New" w:hAnsi="Courier New" w:cs="Courier New"/>
          <w:sz w:val="20"/>
          <w:szCs w:val="20"/>
        </w:rPr>
        <w:t>Er regte an,</w:t>
      </w:r>
      <w:r w:rsidR="00FD278F" w:rsidRPr="00476601">
        <w:rPr>
          <w:rFonts w:ascii="Courier New" w:hAnsi="Courier New" w:cs="Courier New"/>
          <w:sz w:val="20"/>
          <w:szCs w:val="20"/>
        </w:rPr>
        <w:t xml:space="preserve"> ein</w:t>
      </w:r>
      <w:r w:rsidR="002851AD">
        <w:rPr>
          <w:rFonts w:ascii="Courier New" w:hAnsi="Courier New" w:cs="Courier New"/>
          <w:sz w:val="20"/>
          <w:szCs w:val="20"/>
        </w:rPr>
        <w:t>en</w:t>
      </w:r>
      <w:r w:rsidR="00FD278F" w:rsidRPr="00476601">
        <w:rPr>
          <w:rFonts w:ascii="Courier New" w:hAnsi="Courier New" w:cs="Courier New"/>
          <w:sz w:val="20"/>
          <w:szCs w:val="20"/>
        </w:rPr>
        <w:t xml:space="preserve"> Benchmark «Umweltbewusstsein in der Fertigung» </w:t>
      </w:r>
      <w:r w:rsidR="002851AD">
        <w:rPr>
          <w:rFonts w:ascii="Courier New" w:hAnsi="Courier New" w:cs="Courier New"/>
          <w:sz w:val="20"/>
          <w:szCs w:val="20"/>
        </w:rPr>
        <w:t>zu initiieren</w:t>
      </w:r>
      <w:r w:rsidR="00FD278F" w:rsidRPr="00476601">
        <w:rPr>
          <w:rFonts w:ascii="Courier New" w:hAnsi="Courier New" w:cs="Courier New"/>
          <w:sz w:val="20"/>
          <w:szCs w:val="20"/>
        </w:rPr>
        <w:t xml:space="preserve">. </w:t>
      </w:r>
      <w:r w:rsidR="00C30EBC" w:rsidRPr="00476601">
        <w:rPr>
          <w:rFonts w:ascii="Courier New" w:hAnsi="Courier New" w:cs="Courier New"/>
          <w:sz w:val="20"/>
          <w:szCs w:val="20"/>
        </w:rPr>
        <w:t>«</w:t>
      </w:r>
      <w:r w:rsidR="00FD278F" w:rsidRPr="00476601">
        <w:rPr>
          <w:rFonts w:ascii="Courier New" w:hAnsi="Courier New" w:cs="Courier New"/>
          <w:sz w:val="20"/>
          <w:szCs w:val="20"/>
        </w:rPr>
        <w:t>Die Lösung</w:t>
      </w:r>
      <w:r w:rsidR="00C30EBC" w:rsidRPr="00476601">
        <w:rPr>
          <w:rFonts w:ascii="Courier New" w:hAnsi="Courier New" w:cs="Courier New"/>
          <w:sz w:val="20"/>
          <w:szCs w:val="20"/>
        </w:rPr>
        <w:t xml:space="preserve"> </w:t>
      </w:r>
      <w:r w:rsidR="0098314C">
        <w:rPr>
          <w:rFonts w:ascii="Courier New" w:hAnsi="Courier New" w:cs="Courier New"/>
          <w:sz w:val="20"/>
          <w:szCs w:val="20"/>
        </w:rPr>
        <w:t>für kommende Aufgaben liegt in</w:t>
      </w:r>
      <w:r w:rsidR="00FD278F" w:rsidRPr="00476601">
        <w:rPr>
          <w:rFonts w:ascii="Courier New" w:hAnsi="Courier New" w:cs="Courier New"/>
          <w:sz w:val="20"/>
          <w:szCs w:val="20"/>
        </w:rPr>
        <w:t xml:space="preserve"> ein</w:t>
      </w:r>
      <w:r w:rsidR="0098314C">
        <w:rPr>
          <w:rFonts w:ascii="Courier New" w:hAnsi="Courier New" w:cs="Courier New"/>
          <w:sz w:val="20"/>
          <w:szCs w:val="20"/>
        </w:rPr>
        <w:t>em</w:t>
      </w:r>
      <w:r w:rsidR="00FD278F" w:rsidRPr="00476601">
        <w:rPr>
          <w:rFonts w:ascii="Courier New" w:hAnsi="Courier New" w:cs="Courier New"/>
          <w:sz w:val="20"/>
          <w:szCs w:val="20"/>
        </w:rPr>
        <w:t xml:space="preserve"> Konglomerat aus Technik, Wirtschaftlichkeit und Nachhaltigkeit</w:t>
      </w:r>
      <w:r w:rsidR="00C30EBC" w:rsidRPr="00476601">
        <w:rPr>
          <w:rFonts w:ascii="Courier New" w:hAnsi="Courier New" w:cs="Courier New"/>
          <w:sz w:val="20"/>
          <w:szCs w:val="20"/>
        </w:rPr>
        <w:t>. Ich wünsche mir</w:t>
      </w:r>
      <w:r w:rsidR="002851AD">
        <w:rPr>
          <w:rFonts w:ascii="Courier New" w:hAnsi="Courier New" w:cs="Courier New"/>
          <w:sz w:val="20"/>
          <w:szCs w:val="20"/>
        </w:rPr>
        <w:t xml:space="preserve"> generell</w:t>
      </w:r>
      <w:r w:rsidR="00C30EBC" w:rsidRPr="00476601">
        <w:rPr>
          <w:rFonts w:ascii="Courier New" w:hAnsi="Courier New" w:cs="Courier New"/>
          <w:sz w:val="20"/>
          <w:szCs w:val="20"/>
        </w:rPr>
        <w:t>, dass wir nach vorn losm</w:t>
      </w:r>
      <w:r w:rsidR="00361BEA">
        <w:rPr>
          <w:rFonts w:ascii="Courier New" w:hAnsi="Courier New" w:cs="Courier New"/>
          <w:sz w:val="20"/>
          <w:szCs w:val="20"/>
        </w:rPr>
        <w:t>ar</w:t>
      </w:r>
      <w:r w:rsidR="00C30EBC" w:rsidRPr="00476601">
        <w:rPr>
          <w:rFonts w:ascii="Courier New" w:hAnsi="Courier New" w:cs="Courier New"/>
          <w:sz w:val="20"/>
          <w:szCs w:val="20"/>
        </w:rPr>
        <w:t>schieren und Standards setzen, anstatt ihnen zu folgen.</w:t>
      </w:r>
      <w:r w:rsidR="00FD278F" w:rsidRPr="00476601">
        <w:rPr>
          <w:rFonts w:ascii="Courier New" w:hAnsi="Courier New" w:cs="Courier New"/>
          <w:sz w:val="20"/>
          <w:szCs w:val="20"/>
        </w:rPr>
        <w:t>»</w:t>
      </w:r>
      <w:r w:rsidR="00192F48" w:rsidRPr="00476601">
        <w:rPr>
          <w:rFonts w:ascii="Courier New" w:hAnsi="Courier New" w:cs="Courier New"/>
          <w:sz w:val="20"/>
          <w:szCs w:val="20"/>
        </w:rPr>
        <w:t xml:space="preserve"> </w:t>
      </w:r>
      <w:r w:rsidR="00C30EBC" w:rsidRPr="00476601">
        <w:rPr>
          <w:rFonts w:ascii="Courier New" w:hAnsi="Courier New" w:cs="Courier New"/>
          <w:sz w:val="20"/>
          <w:szCs w:val="20"/>
        </w:rPr>
        <w:t xml:space="preserve">Für Dr. Tobias Hensen stand </w:t>
      </w:r>
      <w:r w:rsidR="00FD278F" w:rsidRPr="00476601">
        <w:rPr>
          <w:rFonts w:ascii="Courier New" w:hAnsi="Courier New" w:cs="Courier New"/>
          <w:sz w:val="20"/>
          <w:szCs w:val="20"/>
        </w:rPr>
        <w:t xml:space="preserve">Umweltschutz </w:t>
      </w:r>
      <w:r w:rsidR="00C30EBC" w:rsidRPr="00476601">
        <w:rPr>
          <w:rFonts w:ascii="Courier New" w:hAnsi="Courier New" w:cs="Courier New"/>
          <w:sz w:val="20"/>
          <w:szCs w:val="20"/>
        </w:rPr>
        <w:t>ebenfalls</w:t>
      </w:r>
      <w:r w:rsidR="00FD278F" w:rsidRPr="00476601">
        <w:rPr>
          <w:rFonts w:ascii="Courier New" w:hAnsi="Courier New" w:cs="Courier New"/>
          <w:sz w:val="20"/>
          <w:szCs w:val="20"/>
        </w:rPr>
        <w:t xml:space="preserve"> im Fokus</w:t>
      </w:r>
      <w:r w:rsidR="0098314C">
        <w:rPr>
          <w:rFonts w:ascii="Courier New" w:hAnsi="Courier New" w:cs="Courier New"/>
          <w:sz w:val="20"/>
          <w:szCs w:val="20"/>
        </w:rPr>
        <w:t>:</w:t>
      </w:r>
      <w:r w:rsidR="00FD278F" w:rsidRPr="00476601">
        <w:rPr>
          <w:rFonts w:ascii="Courier New" w:hAnsi="Courier New" w:cs="Courier New"/>
          <w:sz w:val="20"/>
          <w:szCs w:val="20"/>
        </w:rPr>
        <w:t xml:space="preserve"> </w:t>
      </w:r>
      <w:r w:rsidR="00C30EBC" w:rsidRPr="00476601">
        <w:rPr>
          <w:rFonts w:ascii="Courier New" w:hAnsi="Courier New" w:cs="Courier New"/>
          <w:sz w:val="20"/>
          <w:szCs w:val="20"/>
        </w:rPr>
        <w:t>«</w:t>
      </w:r>
      <w:r w:rsidR="00FD278F" w:rsidRPr="00476601">
        <w:rPr>
          <w:rFonts w:ascii="Courier New" w:hAnsi="Courier New" w:cs="Courier New"/>
          <w:sz w:val="20"/>
          <w:szCs w:val="20"/>
        </w:rPr>
        <w:t>Man hat in den Vorträgen gesehen: Nachhaltigkeit und Wirtschaftlichkeit sind kein Widerspruch, hier lassen sich Poten</w:t>
      </w:r>
      <w:r w:rsidR="00E21470">
        <w:rPr>
          <w:rFonts w:ascii="Courier New" w:hAnsi="Courier New" w:cs="Courier New"/>
          <w:sz w:val="20"/>
          <w:szCs w:val="20"/>
        </w:rPr>
        <w:t>z</w:t>
      </w:r>
      <w:r w:rsidR="00FD278F" w:rsidRPr="00476601">
        <w:rPr>
          <w:rFonts w:ascii="Courier New" w:hAnsi="Courier New" w:cs="Courier New"/>
          <w:sz w:val="20"/>
          <w:szCs w:val="20"/>
        </w:rPr>
        <w:t>iale heben</w:t>
      </w:r>
      <w:r w:rsidR="00E21470">
        <w:rPr>
          <w:rFonts w:ascii="Courier New" w:hAnsi="Courier New" w:cs="Courier New"/>
          <w:sz w:val="20"/>
          <w:szCs w:val="20"/>
        </w:rPr>
        <w:t>.»</w:t>
      </w:r>
      <w:r w:rsidR="00E21470" w:rsidRPr="00476601">
        <w:rPr>
          <w:rFonts w:ascii="Courier New" w:hAnsi="Courier New" w:cs="Courier New"/>
          <w:sz w:val="20"/>
          <w:szCs w:val="20"/>
        </w:rPr>
        <w:t xml:space="preserve"> </w:t>
      </w:r>
      <w:r w:rsidR="0098314C">
        <w:rPr>
          <w:rFonts w:ascii="Courier New" w:hAnsi="Courier New" w:cs="Courier New"/>
          <w:sz w:val="20"/>
          <w:szCs w:val="20"/>
        </w:rPr>
        <w:t xml:space="preserve">Für Hensen </w:t>
      </w:r>
      <w:r w:rsidR="00FD278F" w:rsidRPr="00476601">
        <w:rPr>
          <w:rFonts w:ascii="Courier New" w:hAnsi="Courier New" w:cs="Courier New"/>
          <w:sz w:val="20"/>
          <w:szCs w:val="20"/>
        </w:rPr>
        <w:t xml:space="preserve">gibt </w:t>
      </w:r>
      <w:r w:rsidR="0098314C">
        <w:rPr>
          <w:rFonts w:ascii="Courier New" w:hAnsi="Courier New" w:cs="Courier New"/>
          <w:sz w:val="20"/>
          <w:szCs w:val="20"/>
        </w:rPr>
        <w:t xml:space="preserve">es </w:t>
      </w:r>
      <w:r w:rsidR="00FD278F" w:rsidRPr="00476601">
        <w:rPr>
          <w:rFonts w:ascii="Courier New" w:hAnsi="Courier New" w:cs="Courier New"/>
          <w:sz w:val="20"/>
          <w:szCs w:val="20"/>
        </w:rPr>
        <w:t xml:space="preserve">keinen Grund mehr, Nein zu sagen. Im Gegenteil: </w:t>
      </w:r>
      <w:r w:rsidR="00E21470">
        <w:rPr>
          <w:rFonts w:ascii="Courier New" w:hAnsi="Courier New" w:cs="Courier New"/>
          <w:sz w:val="20"/>
          <w:szCs w:val="20"/>
        </w:rPr>
        <w:t>«</w:t>
      </w:r>
      <w:r w:rsidR="00FD278F" w:rsidRPr="00476601">
        <w:rPr>
          <w:rFonts w:ascii="Courier New" w:hAnsi="Courier New" w:cs="Courier New"/>
          <w:sz w:val="20"/>
          <w:szCs w:val="20"/>
        </w:rPr>
        <w:t xml:space="preserve">Zukünftig werden in Europa große Konzerne </w:t>
      </w:r>
      <w:r w:rsidR="00861D40">
        <w:rPr>
          <w:rFonts w:ascii="Courier New" w:hAnsi="Courier New" w:cs="Courier New"/>
          <w:sz w:val="20"/>
          <w:szCs w:val="20"/>
        </w:rPr>
        <w:t xml:space="preserve">ihre Zulieferer </w:t>
      </w:r>
      <w:r w:rsidR="00FD278F" w:rsidRPr="00476601">
        <w:rPr>
          <w:rFonts w:ascii="Courier New" w:hAnsi="Courier New" w:cs="Courier New"/>
          <w:sz w:val="20"/>
          <w:szCs w:val="20"/>
        </w:rPr>
        <w:t xml:space="preserve">unter Nachhaltigkeitsaspekten auditieren und Angebote annehmen. </w:t>
      </w:r>
      <w:r w:rsidR="00C30EBC" w:rsidRPr="00476601">
        <w:rPr>
          <w:rFonts w:ascii="Courier New" w:hAnsi="Courier New" w:cs="Courier New"/>
          <w:sz w:val="20"/>
          <w:szCs w:val="20"/>
        </w:rPr>
        <w:t>Es war gut zu sehen, dass d</w:t>
      </w:r>
      <w:r w:rsidR="00FD278F" w:rsidRPr="00476601">
        <w:rPr>
          <w:rFonts w:ascii="Courier New" w:hAnsi="Courier New" w:cs="Courier New"/>
          <w:sz w:val="20"/>
          <w:szCs w:val="20"/>
        </w:rPr>
        <w:t xml:space="preserve">ie Teilnehmer unseres </w:t>
      </w:r>
      <w:r w:rsidR="0098314C">
        <w:rPr>
          <w:rFonts w:ascii="Courier New" w:hAnsi="Courier New" w:cs="Courier New"/>
          <w:sz w:val="20"/>
          <w:szCs w:val="20"/>
        </w:rPr>
        <w:t xml:space="preserve">gemeinsamen </w:t>
      </w:r>
      <w:r w:rsidR="00FD278F" w:rsidRPr="00476601">
        <w:rPr>
          <w:rFonts w:ascii="Courier New" w:hAnsi="Courier New" w:cs="Courier New"/>
          <w:sz w:val="20"/>
          <w:szCs w:val="20"/>
        </w:rPr>
        <w:t>Praxisforums hier auf dem richtigen Weg</w:t>
      </w:r>
      <w:r w:rsidR="00C30EBC" w:rsidRPr="00476601">
        <w:rPr>
          <w:rFonts w:ascii="Courier New" w:hAnsi="Courier New" w:cs="Courier New"/>
          <w:sz w:val="20"/>
          <w:szCs w:val="20"/>
        </w:rPr>
        <w:t xml:space="preserve"> sind</w:t>
      </w:r>
      <w:r w:rsidR="00FD278F" w:rsidRPr="00476601">
        <w:rPr>
          <w:rFonts w:ascii="Courier New" w:hAnsi="Courier New" w:cs="Courier New"/>
          <w:sz w:val="20"/>
          <w:szCs w:val="20"/>
        </w:rPr>
        <w:t>.»</w:t>
      </w:r>
      <w:r w:rsidR="00192F48" w:rsidRPr="00476601">
        <w:rPr>
          <w:rFonts w:ascii="Courier New" w:hAnsi="Courier New" w:cs="Courier New"/>
          <w:sz w:val="20"/>
          <w:szCs w:val="20"/>
        </w:rPr>
        <w:t xml:space="preserve"> </w:t>
      </w:r>
      <w:r>
        <w:rPr>
          <w:rFonts w:ascii="Courier New" w:hAnsi="Courier New" w:cs="Courier New"/>
          <w:sz w:val="20"/>
          <w:szCs w:val="20"/>
        </w:rPr>
        <w:t>Also s</w:t>
      </w:r>
      <w:r w:rsidR="00861D40">
        <w:rPr>
          <w:rFonts w:ascii="Courier New" w:hAnsi="Courier New" w:cs="Courier New"/>
          <w:sz w:val="20"/>
          <w:szCs w:val="20"/>
        </w:rPr>
        <w:t xml:space="preserve">ich bewegen in bewegten Zeiten </w:t>
      </w:r>
      <w:r w:rsidR="004D73A1">
        <w:rPr>
          <w:rFonts w:ascii="Courier New" w:hAnsi="Courier New" w:cs="Courier New"/>
          <w:sz w:val="20"/>
          <w:szCs w:val="20"/>
        </w:rPr>
        <w:t xml:space="preserve">– so </w:t>
      </w:r>
      <w:r w:rsidR="00861D40">
        <w:rPr>
          <w:rFonts w:ascii="Courier New" w:hAnsi="Courier New" w:cs="Courier New"/>
          <w:sz w:val="20"/>
          <w:szCs w:val="20"/>
        </w:rPr>
        <w:t>lautet</w:t>
      </w:r>
      <w:r w:rsidR="004D73A1">
        <w:rPr>
          <w:rFonts w:ascii="Courier New" w:hAnsi="Courier New" w:cs="Courier New"/>
          <w:sz w:val="20"/>
          <w:szCs w:val="20"/>
        </w:rPr>
        <w:t>e auch</w:t>
      </w:r>
      <w:r w:rsidR="00861D40">
        <w:rPr>
          <w:rFonts w:ascii="Courier New" w:hAnsi="Courier New" w:cs="Courier New"/>
          <w:sz w:val="20"/>
          <w:szCs w:val="20"/>
        </w:rPr>
        <w:t xml:space="preserve"> das Motto der Veranstaltung –, und die Werkzeugmacher machen</w:t>
      </w:r>
      <w:r w:rsidR="00861D40" w:rsidRPr="00E21470">
        <w:rPr>
          <w:rFonts w:ascii="Courier New" w:hAnsi="Courier New" w:cs="Courier New"/>
          <w:sz w:val="20"/>
          <w:szCs w:val="20"/>
        </w:rPr>
        <w:t>’</w:t>
      </w:r>
      <w:r w:rsidR="00861D40">
        <w:rPr>
          <w:rFonts w:ascii="Courier New" w:hAnsi="Courier New" w:cs="Courier New"/>
          <w:sz w:val="20"/>
          <w:szCs w:val="20"/>
        </w:rPr>
        <w:t xml:space="preserve">s vor! </w:t>
      </w:r>
    </w:p>
    <w:p w14:paraId="63D3769A" w14:textId="77777777" w:rsidR="0098314C" w:rsidRDefault="0098314C" w:rsidP="00476601">
      <w:pPr>
        <w:spacing w:line="360" w:lineRule="auto"/>
        <w:rPr>
          <w:rFonts w:ascii="Courier New" w:hAnsi="Courier New" w:cs="Courier New"/>
          <w:sz w:val="20"/>
          <w:szCs w:val="20"/>
        </w:rPr>
      </w:pPr>
    </w:p>
    <w:p w14:paraId="4279E0C4" w14:textId="77777777" w:rsidR="00293FEB" w:rsidRPr="00476601" w:rsidRDefault="00192F48" w:rsidP="00476601">
      <w:pPr>
        <w:spacing w:line="360" w:lineRule="auto"/>
        <w:rPr>
          <w:rFonts w:ascii="Courier New" w:hAnsi="Courier New" w:cs="Courier New"/>
          <w:sz w:val="20"/>
          <w:szCs w:val="20"/>
        </w:rPr>
      </w:pPr>
      <w:r w:rsidRPr="00476601">
        <w:rPr>
          <w:rFonts w:ascii="Courier New" w:hAnsi="Courier New" w:cs="Courier New"/>
          <w:sz w:val="20"/>
          <w:szCs w:val="20"/>
        </w:rPr>
        <w:t>Das n</w:t>
      </w:r>
      <w:r w:rsidR="00293FEB" w:rsidRPr="00476601">
        <w:rPr>
          <w:rFonts w:ascii="Courier New" w:hAnsi="Courier New" w:cs="Courier New"/>
          <w:sz w:val="20"/>
          <w:szCs w:val="20"/>
        </w:rPr>
        <w:t>ächst</w:t>
      </w:r>
      <w:r w:rsidRPr="00476601">
        <w:rPr>
          <w:rFonts w:ascii="Courier New" w:hAnsi="Courier New" w:cs="Courier New"/>
          <w:sz w:val="20"/>
          <w:szCs w:val="20"/>
        </w:rPr>
        <w:t>e</w:t>
      </w:r>
      <w:r w:rsidR="00293FEB" w:rsidRPr="00476601">
        <w:rPr>
          <w:rFonts w:ascii="Courier New" w:hAnsi="Courier New" w:cs="Courier New"/>
          <w:sz w:val="20"/>
          <w:szCs w:val="20"/>
        </w:rPr>
        <w:t xml:space="preserve"> VDWF-WBA-Praxisforum</w:t>
      </w:r>
      <w:r w:rsidRPr="00476601">
        <w:rPr>
          <w:rFonts w:ascii="Courier New" w:hAnsi="Courier New" w:cs="Courier New"/>
          <w:sz w:val="20"/>
          <w:szCs w:val="20"/>
        </w:rPr>
        <w:t xml:space="preserve"> haben die Veranstalter für den</w:t>
      </w:r>
      <w:r w:rsidR="00293FEB" w:rsidRPr="00476601">
        <w:rPr>
          <w:rFonts w:ascii="Courier New" w:hAnsi="Courier New" w:cs="Courier New"/>
          <w:sz w:val="20"/>
          <w:szCs w:val="20"/>
        </w:rPr>
        <w:t xml:space="preserve"> 28. September 2021</w:t>
      </w:r>
      <w:r w:rsidRPr="00476601">
        <w:rPr>
          <w:rFonts w:ascii="Courier New" w:hAnsi="Courier New" w:cs="Courier New"/>
          <w:sz w:val="20"/>
          <w:szCs w:val="20"/>
        </w:rPr>
        <w:t xml:space="preserve"> angekündigt</w:t>
      </w:r>
      <w:r w:rsidR="00293FEB" w:rsidRPr="00476601">
        <w:rPr>
          <w:rFonts w:ascii="Courier New" w:hAnsi="Courier New" w:cs="Courier New"/>
          <w:sz w:val="20"/>
          <w:szCs w:val="20"/>
        </w:rPr>
        <w:t xml:space="preserve">, </w:t>
      </w:r>
      <w:r w:rsidRPr="00476601">
        <w:rPr>
          <w:rFonts w:ascii="Courier New" w:hAnsi="Courier New" w:cs="Courier New"/>
          <w:sz w:val="20"/>
          <w:szCs w:val="20"/>
        </w:rPr>
        <w:t xml:space="preserve">der </w:t>
      </w:r>
      <w:r w:rsidR="00293FEB" w:rsidRPr="00476601">
        <w:rPr>
          <w:rFonts w:ascii="Courier New" w:hAnsi="Courier New" w:cs="Courier New"/>
          <w:sz w:val="20"/>
          <w:szCs w:val="20"/>
        </w:rPr>
        <w:t xml:space="preserve">Ort wird noch bekanntgegeben. </w:t>
      </w:r>
    </w:p>
    <w:sectPr w:rsidR="00293FEB" w:rsidRPr="00476601" w:rsidSect="0095073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CE"/>
    <w:rsid w:val="00007D82"/>
    <w:rsid w:val="000363F6"/>
    <w:rsid w:val="00061D3B"/>
    <w:rsid w:val="001226B8"/>
    <w:rsid w:val="00163311"/>
    <w:rsid w:val="00192F48"/>
    <w:rsid w:val="001A3B92"/>
    <w:rsid w:val="001D3AF2"/>
    <w:rsid w:val="002141FB"/>
    <w:rsid w:val="002224DC"/>
    <w:rsid w:val="002265AB"/>
    <w:rsid w:val="002851AD"/>
    <w:rsid w:val="0029078A"/>
    <w:rsid w:val="00293FEB"/>
    <w:rsid w:val="002B2E08"/>
    <w:rsid w:val="00307E5F"/>
    <w:rsid w:val="003107BC"/>
    <w:rsid w:val="00316C84"/>
    <w:rsid w:val="00361BEA"/>
    <w:rsid w:val="003D38E3"/>
    <w:rsid w:val="003F18CE"/>
    <w:rsid w:val="00476601"/>
    <w:rsid w:val="004A71FF"/>
    <w:rsid w:val="004D73A1"/>
    <w:rsid w:val="00540588"/>
    <w:rsid w:val="00546217"/>
    <w:rsid w:val="00553C5F"/>
    <w:rsid w:val="00553EC9"/>
    <w:rsid w:val="0055651A"/>
    <w:rsid w:val="00565370"/>
    <w:rsid w:val="005B61F7"/>
    <w:rsid w:val="005E0299"/>
    <w:rsid w:val="005F1472"/>
    <w:rsid w:val="006F0868"/>
    <w:rsid w:val="007256A7"/>
    <w:rsid w:val="00736327"/>
    <w:rsid w:val="00861D40"/>
    <w:rsid w:val="00877A5B"/>
    <w:rsid w:val="00950730"/>
    <w:rsid w:val="0098314C"/>
    <w:rsid w:val="009F111E"/>
    <w:rsid w:val="00A54DCA"/>
    <w:rsid w:val="00A64573"/>
    <w:rsid w:val="00B13C0F"/>
    <w:rsid w:val="00B64A62"/>
    <w:rsid w:val="00BD1A48"/>
    <w:rsid w:val="00C30EBC"/>
    <w:rsid w:val="00C50735"/>
    <w:rsid w:val="00C52AB9"/>
    <w:rsid w:val="00CB0060"/>
    <w:rsid w:val="00CC7212"/>
    <w:rsid w:val="00DB1F54"/>
    <w:rsid w:val="00DB758D"/>
    <w:rsid w:val="00DC2CA6"/>
    <w:rsid w:val="00E21470"/>
    <w:rsid w:val="00E67056"/>
    <w:rsid w:val="00E700BB"/>
    <w:rsid w:val="00E945EA"/>
    <w:rsid w:val="00FD2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6FAAE85"/>
  <w15:chartTrackingRefBased/>
  <w15:docId w15:val="{E1C6CE66-209C-0A4F-B296-2D35B896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1F5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B1F54"/>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B13C0F"/>
    <w:rPr>
      <w:sz w:val="16"/>
      <w:szCs w:val="16"/>
    </w:rPr>
  </w:style>
  <w:style w:type="paragraph" w:styleId="Kommentartext">
    <w:name w:val="annotation text"/>
    <w:basedOn w:val="Standard"/>
    <w:link w:val="KommentartextZchn"/>
    <w:uiPriority w:val="99"/>
    <w:semiHidden/>
    <w:unhideWhenUsed/>
    <w:rsid w:val="00B13C0F"/>
    <w:rPr>
      <w:sz w:val="20"/>
      <w:szCs w:val="20"/>
    </w:rPr>
  </w:style>
  <w:style w:type="character" w:customStyle="1" w:styleId="KommentartextZchn">
    <w:name w:val="Kommentartext Zchn"/>
    <w:basedOn w:val="Absatz-Standardschriftart"/>
    <w:link w:val="Kommentartext"/>
    <w:uiPriority w:val="99"/>
    <w:semiHidden/>
    <w:rsid w:val="00B13C0F"/>
    <w:rPr>
      <w:sz w:val="20"/>
      <w:szCs w:val="20"/>
    </w:rPr>
  </w:style>
  <w:style w:type="paragraph" w:styleId="Kommentarthema">
    <w:name w:val="annotation subject"/>
    <w:basedOn w:val="Kommentartext"/>
    <w:next w:val="Kommentartext"/>
    <w:link w:val="KommentarthemaZchn"/>
    <w:uiPriority w:val="99"/>
    <w:semiHidden/>
    <w:unhideWhenUsed/>
    <w:rsid w:val="00B13C0F"/>
    <w:rPr>
      <w:b/>
      <w:bCs/>
    </w:rPr>
  </w:style>
  <w:style w:type="character" w:customStyle="1" w:styleId="KommentarthemaZchn">
    <w:name w:val="Kommentarthema Zchn"/>
    <w:basedOn w:val="KommentartextZchn"/>
    <w:link w:val="Kommentarthema"/>
    <w:uiPriority w:val="99"/>
    <w:semiHidden/>
    <w:rsid w:val="00B13C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5185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Ilan Schulz</dc:creator>
  <cp:keywords/>
  <dc:description/>
  <cp:lastModifiedBy>Fabian Diehr</cp:lastModifiedBy>
  <cp:revision>2</cp:revision>
  <dcterms:created xsi:type="dcterms:W3CDTF">2020-10-02T11:11:00Z</dcterms:created>
  <dcterms:modified xsi:type="dcterms:W3CDTF">2020-10-02T11:11:00Z</dcterms:modified>
</cp:coreProperties>
</file>