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F01F" w14:textId="71B56466" w:rsidR="00E3042A" w:rsidRPr="006D1C66" w:rsidRDefault="00BD2E73" w:rsidP="006D1C66">
      <w:pPr>
        <w:spacing w:line="360" w:lineRule="auto"/>
        <w:contextualSpacing/>
        <w:rPr>
          <w:rFonts w:ascii="Courier New" w:hAnsi="Courier New" w:cs="Courier New"/>
          <w:b/>
          <w:bCs/>
          <w:sz w:val="40"/>
          <w:szCs w:val="40"/>
        </w:rPr>
      </w:pPr>
      <w:r>
        <w:rPr>
          <w:rFonts w:ascii="Courier New" w:hAnsi="Courier New" w:cs="Courier New"/>
          <w:b/>
          <w:bCs/>
          <w:sz w:val="40"/>
          <w:szCs w:val="40"/>
        </w:rPr>
        <w:t>Über 70 Mitaussteller auf dem VDWF-Gemeinschaftsstand</w:t>
      </w:r>
      <w:r w:rsidR="00132C0A">
        <w:rPr>
          <w:rFonts w:ascii="Courier New" w:hAnsi="Courier New" w:cs="Courier New"/>
          <w:b/>
          <w:bCs/>
          <w:sz w:val="40"/>
          <w:szCs w:val="40"/>
        </w:rPr>
        <w:t>:</w:t>
      </w:r>
      <w:r w:rsidR="006D1C66" w:rsidRPr="006D1C66">
        <w:rPr>
          <w:rFonts w:ascii="Courier New" w:hAnsi="Courier New" w:cs="Courier New"/>
          <w:b/>
          <w:bCs/>
          <w:sz w:val="40"/>
          <w:szCs w:val="40"/>
        </w:rPr>
        <w:t xml:space="preserve"> </w:t>
      </w:r>
      <w:r>
        <w:rPr>
          <w:rFonts w:ascii="Courier New" w:hAnsi="Courier New" w:cs="Courier New"/>
          <w:b/>
          <w:bCs/>
          <w:sz w:val="40"/>
          <w:szCs w:val="40"/>
        </w:rPr>
        <w:t xml:space="preserve">Die </w:t>
      </w:r>
      <w:r w:rsidR="006D1C66" w:rsidRPr="006D1C66">
        <w:rPr>
          <w:rFonts w:ascii="Courier New" w:hAnsi="Courier New" w:cs="Courier New"/>
          <w:b/>
          <w:bCs/>
          <w:sz w:val="40"/>
          <w:szCs w:val="40"/>
        </w:rPr>
        <w:t xml:space="preserve">Moulding Expo geht nach vierjähriger Pause in </w:t>
      </w:r>
      <w:r>
        <w:rPr>
          <w:rFonts w:ascii="Courier New" w:hAnsi="Courier New" w:cs="Courier New"/>
          <w:b/>
          <w:bCs/>
          <w:sz w:val="40"/>
          <w:szCs w:val="40"/>
        </w:rPr>
        <w:t xml:space="preserve">eine </w:t>
      </w:r>
      <w:r w:rsidR="006D1C66" w:rsidRPr="006D1C66">
        <w:rPr>
          <w:rFonts w:ascii="Courier New" w:hAnsi="Courier New" w:cs="Courier New"/>
          <w:b/>
          <w:bCs/>
          <w:sz w:val="40"/>
          <w:szCs w:val="40"/>
        </w:rPr>
        <w:t>neue Runde</w:t>
      </w:r>
    </w:p>
    <w:p w14:paraId="3DCDFF66" w14:textId="77777777" w:rsidR="00E3042A" w:rsidRDefault="00E3042A" w:rsidP="006D1C66">
      <w:pPr>
        <w:spacing w:line="360" w:lineRule="auto"/>
        <w:contextualSpacing/>
        <w:rPr>
          <w:rFonts w:ascii="Courier New" w:hAnsi="Courier New" w:cs="Courier New"/>
          <w:sz w:val="20"/>
          <w:szCs w:val="20"/>
        </w:rPr>
      </w:pPr>
    </w:p>
    <w:p w14:paraId="6439B169" w14:textId="77777777" w:rsidR="006D1C66" w:rsidRDefault="006D1C66" w:rsidP="006D1C66">
      <w:pPr>
        <w:spacing w:line="360" w:lineRule="auto"/>
        <w:contextualSpacing/>
        <w:rPr>
          <w:rFonts w:ascii="Courier New" w:hAnsi="Courier New" w:cs="Courier New"/>
          <w:sz w:val="20"/>
          <w:szCs w:val="20"/>
        </w:rPr>
      </w:pPr>
    </w:p>
    <w:p w14:paraId="0CC2572B" w14:textId="77777777" w:rsidR="006D1C66" w:rsidRPr="006D1C66" w:rsidRDefault="006D1C66" w:rsidP="006D1C66">
      <w:pPr>
        <w:spacing w:line="360" w:lineRule="auto"/>
        <w:contextualSpacing/>
        <w:rPr>
          <w:rFonts w:ascii="Courier New" w:hAnsi="Courier New" w:cs="Courier New"/>
          <w:sz w:val="20"/>
          <w:szCs w:val="20"/>
        </w:rPr>
      </w:pPr>
    </w:p>
    <w:p w14:paraId="514DE566" w14:textId="683EB7DF" w:rsidR="00E3042A" w:rsidRPr="006D1C66" w:rsidRDefault="00BB494A" w:rsidP="006D1C66">
      <w:pPr>
        <w:spacing w:line="360" w:lineRule="auto"/>
        <w:contextualSpacing/>
        <w:rPr>
          <w:rFonts w:ascii="Courier New" w:hAnsi="Courier New" w:cs="Courier New"/>
          <w:b/>
          <w:bCs/>
          <w:sz w:val="20"/>
          <w:szCs w:val="20"/>
        </w:rPr>
      </w:pPr>
      <w:r w:rsidRPr="006D1C66">
        <w:rPr>
          <w:rFonts w:ascii="Courier New" w:hAnsi="Courier New" w:cs="Courier New"/>
          <w:b/>
          <w:bCs/>
          <w:sz w:val="20"/>
          <w:szCs w:val="20"/>
        </w:rPr>
        <w:t xml:space="preserve">Das größte Werkzeug- und Formenbau-Event in Europa steht kurz bevor: Nach einer pandemiebedingten Pause von vier Jahren findet vom 13. bis </w:t>
      </w:r>
      <w:r w:rsidR="00E50D9C">
        <w:rPr>
          <w:rFonts w:ascii="Courier New" w:hAnsi="Courier New" w:cs="Courier New"/>
          <w:b/>
          <w:bCs/>
          <w:sz w:val="20"/>
          <w:szCs w:val="20"/>
        </w:rPr>
        <w:t xml:space="preserve">zum </w:t>
      </w:r>
      <w:r w:rsidRPr="006D1C66">
        <w:rPr>
          <w:rFonts w:ascii="Courier New" w:hAnsi="Courier New" w:cs="Courier New"/>
          <w:b/>
          <w:bCs/>
          <w:sz w:val="20"/>
          <w:szCs w:val="20"/>
        </w:rPr>
        <w:t xml:space="preserve">16. Juni </w:t>
      </w:r>
      <w:r w:rsidR="008B0152">
        <w:rPr>
          <w:rFonts w:ascii="Courier New" w:hAnsi="Courier New" w:cs="Courier New"/>
          <w:b/>
          <w:bCs/>
          <w:sz w:val="20"/>
          <w:szCs w:val="20"/>
        </w:rPr>
        <w:t xml:space="preserve">erneut </w:t>
      </w:r>
      <w:r w:rsidRPr="006D1C66">
        <w:rPr>
          <w:rFonts w:ascii="Courier New" w:hAnsi="Courier New" w:cs="Courier New"/>
          <w:b/>
          <w:bCs/>
          <w:sz w:val="20"/>
          <w:szCs w:val="20"/>
        </w:rPr>
        <w:t>die Moulding Expo in Stuttgart statt.</w:t>
      </w:r>
      <w:r w:rsidR="00072460" w:rsidRPr="006D1C66">
        <w:rPr>
          <w:rFonts w:ascii="Courier New" w:hAnsi="Courier New" w:cs="Courier New"/>
          <w:b/>
          <w:bCs/>
          <w:sz w:val="20"/>
          <w:szCs w:val="20"/>
        </w:rPr>
        <w:t xml:space="preserve"> Die Messe ist die Leistungsschau des Werkzeug-</w:t>
      </w:r>
      <w:r w:rsidR="00D60CB9">
        <w:rPr>
          <w:rFonts w:ascii="Courier New" w:hAnsi="Courier New" w:cs="Courier New"/>
          <w:b/>
          <w:bCs/>
          <w:sz w:val="20"/>
          <w:szCs w:val="20"/>
        </w:rPr>
        <w:t>, Modell-</w:t>
      </w:r>
      <w:r w:rsidR="00072460" w:rsidRPr="006D1C66">
        <w:rPr>
          <w:rFonts w:ascii="Courier New" w:hAnsi="Courier New" w:cs="Courier New"/>
          <w:b/>
          <w:bCs/>
          <w:sz w:val="20"/>
          <w:szCs w:val="20"/>
        </w:rPr>
        <w:t xml:space="preserve"> und Formenbaus – mitten im größten Markt für Industriegüter und auf dem schönsten und modernsten Messegelände Europas.</w:t>
      </w:r>
    </w:p>
    <w:p w14:paraId="305FD03D" w14:textId="77777777" w:rsidR="006D1C66" w:rsidRDefault="006D1C66" w:rsidP="006D1C66">
      <w:pPr>
        <w:spacing w:line="360" w:lineRule="auto"/>
        <w:contextualSpacing/>
        <w:rPr>
          <w:rFonts w:ascii="Courier New" w:hAnsi="Courier New" w:cs="Courier New"/>
          <w:sz w:val="20"/>
          <w:szCs w:val="20"/>
        </w:rPr>
      </w:pPr>
    </w:p>
    <w:p w14:paraId="16A8D77F" w14:textId="1C17237D" w:rsidR="00BB494A" w:rsidRDefault="00BB494A" w:rsidP="006D1C66">
      <w:pPr>
        <w:spacing w:line="360" w:lineRule="auto"/>
        <w:contextualSpacing/>
        <w:rPr>
          <w:rFonts w:ascii="Courier New" w:hAnsi="Courier New" w:cs="Courier New"/>
          <w:sz w:val="20"/>
          <w:szCs w:val="20"/>
        </w:rPr>
      </w:pPr>
      <w:r w:rsidRPr="006D1C66">
        <w:rPr>
          <w:rFonts w:ascii="Courier New" w:hAnsi="Courier New" w:cs="Courier New"/>
          <w:sz w:val="20"/>
          <w:szCs w:val="20"/>
        </w:rPr>
        <w:t xml:space="preserve">Bei der Moulding Expo 2019 stellte der VDWF einen Rekord auf: Der Gemeinschaftsstand war mit rund 80 Teilnehmern auf über 1000 </w:t>
      </w:r>
      <w:r w:rsidR="00D60CB9">
        <w:rPr>
          <w:rFonts w:ascii="Courier New" w:hAnsi="Courier New" w:cs="Courier New"/>
          <w:sz w:val="20"/>
          <w:szCs w:val="20"/>
        </w:rPr>
        <w:t>m</w:t>
      </w:r>
      <w:r w:rsidR="00D60CB9" w:rsidRPr="00D60CB9">
        <w:rPr>
          <w:rFonts w:ascii="Courier New" w:hAnsi="Courier New" w:cs="Courier New"/>
          <w:sz w:val="20"/>
          <w:szCs w:val="20"/>
          <w:vertAlign w:val="superscript"/>
        </w:rPr>
        <w:t>2</w:t>
      </w:r>
      <w:r w:rsidRPr="006D1C66">
        <w:rPr>
          <w:rFonts w:ascii="Courier New" w:hAnsi="Courier New" w:cs="Courier New"/>
          <w:sz w:val="20"/>
          <w:szCs w:val="20"/>
        </w:rPr>
        <w:t xml:space="preserve"> der größte in der 30-jährigen Verbandsgeschichte. An diesen Erfolg knüpft der Verband auch </w:t>
      </w:r>
      <w:r w:rsidR="00D60CB9">
        <w:rPr>
          <w:rFonts w:ascii="Courier New" w:hAnsi="Courier New" w:cs="Courier New"/>
          <w:sz w:val="20"/>
          <w:szCs w:val="20"/>
        </w:rPr>
        <w:t>2023</w:t>
      </w:r>
      <w:r w:rsidRPr="006D1C66">
        <w:rPr>
          <w:rFonts w:ascii="Courier New" w:hAnsi="Courier New" w:cs="Courier New"/>
          <w:sz w:val="20"/>
          <w:szCs w:val="20"/>
        </w:rPr>
        <w:t xml:space="preserve"> an: </w:t>
      </w:r>
      <w:r w:rsidR="00E50D9C">
        <w:rPr>
          <w:rFonts w:ascii="Courier New" w:hAnsi="Courier New" w:cs="Courier New"/>
          <w:sz w:val="20"/>
          <w:szCs w:val="20"/>
        </w:rPr>
        <w:t>Ü</w:t>
      </w:r>
      <w:r w:rsidRPr="006D1C66">
        <w:rPr>
          <w:rFonts w:ascii="Courier New" w:hAnsi="Courier New" w:cs="Courier New"/>
          <w:sz w:val="20"/>
          <w:szCs w:val="20"/>
        </w:rPr>
        <w:t xml:space="preserve">ber 70 Unternehmen haben ihre Teilnahme angemeldet und so wird der Stand </w:t>
      </w:r>
      <w:r w:rsidR="00D60CB9">
        <w:rPr>
          <w:rFonts w:ascii="Courier New" w:hAnsi="Courier New" w:cs="Courier New"/>
          <w:sz w:val="20"/>
          <w:szCs w:val="20"/>
        </w:rPr>
        <w:t xml:space="preserve">mitten </w:t>
      </w:r>
      <w:r w:rsidRPr="006D1C66">
        <w:rPr>
          <w:rFonts w:ascii="Courier New" w:hAnsi="Courier New" w:cs="Courier New"/>
          <w:sz w:val="20"/>
          <w:szCs w:val="20"/>
        </w:rPr>
        <w:t xml:space="preserve">in Halle 1 auch dieses Jahr wieder </w:t>
      </w:r>
      <w:r w:rsidR="008B56D3">
        <w:rPr>
          <w:rFonts w:ascii="Courier New" w:hAnsi="Courier New" w:cs="Courier New"/>
          <w:sz w:val="20"/>
          <w:szCs w:val="20"/>
        </w:rPr>
        <w:t>Publikumsmagnet sein</w:t>
      </w:r>
      <w:r w:rsidRPr="006D1C66">
        <w:rPr>
          <w:rFonts w:ascii="Courier New" w:hAnsi="Courier New" w:cs="Courier New"/>
          <w:sz w:val="20"/>
          <w:szCs w:val="20"/>
        </w:rPr>
        <w:t>.</w:t>
      </w:r>
    </w:p>
    <w:p w14:paraId="1AFEC4E7" w14:textId="77777777" w:rsidR="006D1C66" w:rsidRPr="006D1C66" w:rsidRDefault="006D1C66" w:rsidP="006D1C66">
      <w:pPr>
        <w:spacing w:line="360" w:lineRule="auto"/>
        <w:contextualSpacing/>
        <w:rPr>
          <w:rFonts w:ascii="Courier New" w:hAnsi="Courier New" w:cs="Courier New"/>
          <w:sz w:val="20"/>
          <w:szCs w:val="20"/>
        </w:rPr>
      </w:pPr>
    </w:p>
    <w:p w14:paraId="25268159" w14:textId="36D8C6B0" w:rsidR="003A3CDB" w:rsidRDefault="003A3CDB" w:rsidP="006D1C66">
      <w:pPr>
        <w:spacing w:line="360" w:lineRule="auto"/>
        <w:contextualSpacing/>
        <w:rPr>
          <w:rFonts w:ascii="Courier New" w:hAnsi="Courier New" w:cs="Courier New"/>
          <w:sz w:val="20"/>
          <w:szCs w:val="20"/>
        </w:rPr>
      </w:pPr>
      <w:r w:rsidRPr="006D1C66">
        <w:rPr>
          <w:rFonts w:ascii="Courier New" w:hAnsi="Courier New" w:cs="Courier New"/>
          <w:sz w:val="20"/>
          <w:szCs w:val="20"/>
        </w:rPr>
        <w:t>Der Fokus der internationalen Fachmesse liegt auf dem Werkzeug-</w:t>
      </w:r>
      <w:r w:rsidR="008B56D3">
        <w:rPr>
          <w:rFonts w:ascii="Courier New" w:hAnsi="Courier New" w:cs="Courier New"/>
          <w:sz w:val="20"/>
          <w:szCs w:val="20"/>
        </w:rPr>
        <w:t>, Modell-</w:t>
      </w:r>
      <w:r w:rsidRPr="006D1C66">
        <w:rPr>
          <w:rFonts w:ascii="Courier New" w:hAnsi="Courier New" w:cs="Courier New"/>
          <w:sz w:val="20"/>
          <w:szCs w:val="20"/>
        </w:rPr>
        <w:t xml:space="preserve"> und Formenbau</w:t>
      </w:r>
      <w:r w:rsidR="00E50D9C">
        <w:rPr>
          <w:rFonts w:ascii="Courier New" w:hAnsi="Courier New" w:cs="Courier New"/>
          <w:sz w:val="20"/>
          <w:szCs w:val="20"/>
        </w:rPr>
        <w:t>, d</w:t>
      </w:r>
      <w:r w:rsidRPr="006D1C66">
        <w:rPr>
          <w:rFonts w:ascii="Courier New" w:hAnsi="Courier New" w:cs="Courier New"/>
          <w:sz w:val="20"/>
          <w:szCs w:val="20"/>
        </w:rPr>
        <w:t>och auch System</w:t>
      </w:r>
      <w:r w:rsidR="008B56D3">
        <w:rPr>
          <w:rFonts w:ascii="Courier New" w:hAnsi="Courier New" w:cs="Courier New"/>
          <w:sz w:val="20"/>
          <w:szCs w:val="20"/>
        </w:rPr>
        <w:t>lieferanten</w:t>
      </w:r>
      <w:r w:rsidRPr="006D1C66">
        <w:rPr>
          <w:rFonts w:ascii="Courier New" w:hAnsi="Courier New" w:cs="Courier New"/>
          <w:sz w:val="20"/>
          <w:szCs w:val="20"/>
        </w:rPr>
        <w:t xml:space="preserve"> und Dienstleist</w:t>
      </w:r>
      <w:r w:rsidR="008B56D3">
        <w:rPr>
          <w:rFonts w:ascii="Courier New" w:hAnsi="Courier New" w:cs="Courier New"/>
          <w:sz w:val="20"/>
          <w:szCs w:val="20"/>
        </w:rPr>
        <w:t>er</w:t>
      </w:r>
      <w:r w:rsidRPr="006D1C66">
        <w:rPr>
          <w:rFonts w:ascii="Courier New" w:hAnsi="Courier New" w:cs="Courier New"/>
          <w:sz w:val="20"/>
          <w:szCs w:val="20"/>
        </w:rPr>
        <w:t xml:space="preserve"> rund um Kunststofftechnik und Metallbearbeitung </w:t>
      </w:r>
      <w:r w:rsidR="008B56D3">
        <w:rPr>
          <w:rFonts w:ascii="Courier New" w:hAnsi="Courier New" w:cs="Courier New"/>
          <w:sz w:val="20"/>
          <w:szCs w:val="20"/>
        </w:rPr>
        <w:t>stellen aus</w:t>
      </w:r>
      <w:r w:rsidRPr="006D1C66">
        <w:rPr>
          <w:rFonts w:ascii="Courier New" w:hAnsi="Courier New" w:cs="Courier New"/>
          <w:sz w:val="20"/>
          <w:szCs w:val="20"/>
        </w:rPr>
        <w:t xml:space="preserve">: von Werkstofflieferanten, Heißkanalherstellern, Mess- und Prüfmittelanbietern bis hin zum Softwarehaus. </w:t>
      </w:r>
      <w:r w:rsidR="00027756" w:rsidRPr="006D1C66">
        <w:rPr>
          <w:rFonts w:ascii="Courier New" w:hAnsi="Courier New" w:cs="Courier New"/>
          <w:sz w:val="20"/>
          <w:szCs w:val="20"/>
        </w:rPr>
        <w:t>Ein Rahmenprogramm</w:t>
      </w:r>
      <w:r w:rsidR="00354DAD">
        <w:rPr>
          <w:rFonts w:ascii="Courier New" w:hAnsi="Courier New" w:cs="Courier New"/>
          <w:sz w:val="20"/>
          <w:szCs w:val="20"/>
        </w:rPr>
        <w:t xml:space="preserve"> mit</w:t>
      </w:r>
      <w:r w:rsidR="00027756" w:rsidRPr="006D1C66">
        <w:rPr>
          <w:rFonts w:ascii="Courier New" w:hAnsi="Courier New" w:cs="Courier New"/>
          <w:sz w:val="20"/>
          <w:szCs w:val="20"/>
        </w:rPr>
        <w:t xml:space="preserve"> aus Workshops, Vorträgen und Diskussionsrunden bietet Einblicke in relevante Themen wie Vertrieb, Einkauf, Vertragsrecht sowie technisches Wissen rund um Automatisierung, Digitalisierung und Nachhaltigkeit. Im Rahmen einer Sonderschau präsentiert Innonet live die einzelnen Verarbeitungsschritte bei der Entstehung </w:t>
      </w:r>
      <w:r w:rsidR="006D1C66" w:rsidRPr="006D1C66">
        <w:rPr>
          <w:rFonts w:ascii="Courier New" w:hAnsi="Courier New" w:cs="Courier New"/>
          <w:sz w:val="20"/>
          <w:szCs w:val="20"/>
        </w:rPr>
        <w:t>einer filigranen Kunststoffpinzette –</w:t>
      </w:r>
      <w:r w:rsidR="00027756" w:rsidRPr="006D1C66">
        <w:rPr>
          <w:rFonts w:ascii="Courier New" w:hAnsi="Courier New" w:cs="Courier New"/>
          <w:sz w:val="20"/>
          <w:szCs w:val="20"/>
        </w:rPr>
        <w:t xml:space="preserve"> vom </w:t>
      </w:r>
      <w:r w:rsidR="008B56D3">
        <w:rPr>
          <w:rFonts w:ascii="Courier New" w:hAnsi="Courier New" w:cs="Courier New"/>
          <w:sz w:val="20"/>
          <w:szCs w:val="20"/>
        </w:rPr>
        <w:t>Werkzeug</w:t>
      </w:r>
      <w:r w:rsidR="00027756" w:rsidRPr="006D1C66">
        <w:rPr>
          <w:rFonts w:ascii="Courier New" w:hAnsi="Courier New" w:cs="Courier New"/>
          <w:sz w:val="20"/>
          <w:szCs w:val="20"/>
        </w:rPr>
        <w:t>bau über die Kunststoffverarbeitung bis hin zur Verbindung und Bedruckung. Zudem wird am Moulding</w:t>
      </w:r>
      <w:r w:rsidR="008B56D3">
        <w:rPr>
          <w:rFonts w:ascii="Courier New" w:hAnsi="Courier New" w:cs="Courier New"/>
          <w:sz w:val="20"/>
          <w:szCs w:val="20"/>
        </w:rPr>
        <w:t>-</w:t>
      </w:r>
      <w:r w:rsidR="00027756" w:rsidRPr="006D1C66">
        <w:rPr>
          <w:rFonts w:ascii="Courier New" w:hAnsi="Courier New" w:cs="Courier New"/>
          <w:sz w:val="20"/>
          <w:szCs w:val="20"/>
        </w:rPr>
        <w:t>Expo</w:t>
      </w:r>
      <w:r w:rsidR="008B56D3">
        <w:rPr>
          <w:rFonts w:ascii="Courier New" w:hAnsi="Courier New" w:cs="Courier New"/>
          <w:sz w:val="20"/>
          <w:szCs w:val="20"/>
        </w:rPr>
        <w:t>-</w:t>
      </w:r>
      <w:r w:rsidR="00027756" w:rsidRPr="006D1C66">
        <w:rPr>
          <w:rFonts w:ascii="Courier New" w:hAnsi="Courier New" w:cs="Courier New"/>
          <w:sz w:val="20"/>
          <w:szCs w:val="20"/>
        </w:rPr>
        <w:t>Ausstellerabend am 15. Juni in feierlichem Rahmen die Ehrenmedaille für besondere Dienste um die Branche ver</w:t>
      </w:r>
      <w:r w:rsidR="008B56D3">
        <w:rPr>
          <w:rFonts w:ascii="Courier New" w:hAnsi="Courier New" w:cs="Courier New"/>
          <w:sz w:val="20"/>
          <w:szCs w:val="20"/>
        </w:rPr>
        <w:t>liehen</w:t>
      </w:r>
      <w:r w:rsidR="00027756" w:rsidRPr="006D1C66">
        <w:rPr>
          <w:rFonts w:ascii="Courier New" w:hAnsi="Courier New" w:cs="Courier New"/>
          <w:sz w:val="20"/>
          <w:szCs w:val="20"/>
        </w:rPr>
        <w:t xml:space="preserve">. Der inzwischen vierte Preisträger wird von einer unabhängigen Jury, die </w:t>
      </w:r>
      <w:r w:rsidR="008B56D3">
        <w:rPr>
          <w:rFonts w:ascii="Courier New" w:hAnsi="Courier New" w:cs="Courier New"/>
          <w:sz w:val="20"/>
          <w:szCs w:val="20"/>
        </w:rPr>
        <w:t>u. a.</w:t>
      </w:r>
      <w:r w:rsidR="00027756" w:rsidRPr="006D1C66">
        <w:rPr>
          <w:rFonts w:ascii="Courier New" w:hAnsi="Courier New" w:cs="Courier New"/>
          <w:sz w:val="20"/>
          <w:szCs w:val="20"/>
        </w:rPr>
        <w:t xml:space="preserve"> aus Vertretern der Verbände VDWF, VDMA, VDW und der WBA besteht, gekürt. </w:t>
      </w:r>
    </w:p>
    <w:p w14:paraId="079533C7" w14:textId="77777777" w:rsidR="006D1C66" w:rsidRPr="006D1C66" w:rsidRDefault="006D1C66" w:rsidP="006D1C66">
      <w:pPr>
        <w:spacing w:line="360" w:lineRule="auto"/>
        <w:contextualSpacing/>
        <w:rPr>
          <w:rFonts w:ascii="Courier New" w:hAnsi="Courier New" w:cs="Courier New"/>
          <w:sz w:val="20"/>
          <w:szCs w:val="20"/>
        </w:rPr>
      </w:pPr>
    </w:p>
    <w:p w14:paraId="447EAD96" w14:textId="64255EE9" w:rsidR="00A1569F" w:rsidRDefault="00072460" w:rsidP="006D1C66">
      <w:pPr>
        <w:spacing w:line="360" w:lineRule="auto"/>
        <w:contextualSpacing/>
        <w:rPr>
          <w:rFonts w:ascii="Courier New" w:hAnsi="Courier New" w:cs="Courier New"/>
          <w:sz w:val="20"/>
          <w:szCs w:val="20"/>
        </w:rPr>
      </w:pPr>
      <w:r w:rsidRPr="006D1C66">
        <w:rPr>
          <w:rFonts w:ascii="Courier New" w:hAnsi="Courier New" w:cs="Courier New"/>
          <w:sz w:val="20"/>
          <w:szCs w:val="20"/>
        </w:rPr>
        <w:lastRenderedPageBreak/>
        <w:t xml:space="preserve">„Der VDWF ist fachlicher und ideeller Partner der Messe – sie ist sozusagen unser Flaggschiff“, erklärt VDWF-Geschäftsführer Ralf Dürrwächter. „Deswegen ist sie natürlich ein ganz besonderes Highlight, auf das wir alle hinfiebern“, fügt er hinzu – </w:t>
      </w:r>
      <w:r w:rsidR="00354DAD">
        <w:rPr>
          <w:rFonts w:ascii="Courier New" w:hAnsi="Courier New" w:cs="Courier New"/>
          <w:sz w:val="20"/>
          <w:szCs w:val="20"/>
        </w:rPr>
        <w:t>ist doch</w:t>
      </w:r>
      <w:r w:rsidRPr="006D1C66">
        <w:rPr>
          <w:rFonts w:ascii="Courier New" w:hAnsi="Courier New" w:cs="Courier New"/>
          <w:sz w:val="20"/>
          <w:szCs w:val="20"/>
        </w:rPr>
        <w:t xml:space="preserve"> nach der langen Pause die Vorfreude bei den</w:t>
      </w:r>
      <w:r w:rsidR="00473524">
        <w:rPr>
          <w:rFonts w:ascii="Courier New" w:hAnsi="Courier New" w:cs="Courier New"/>
          <w:sz w:val="20"/>
          <w:szCs w:val="20"/>
        </w:rPr>
        <w:t xml:space="preserve"> Ausstellern und Besuchern </w:t>
      </w:r>
      <w:r w:rsidR="00354DAD">
        <w:rPr>
          <w:rFonts w:ascii="Courier New" w:hAnsi="Courier New" w:cs="Courier New"/>
          <w:sz w:val="20"/>
          <w:szCs w:val="20"/>
        </w:rPr>
        <w:t>besonders groß</w:t>
      </w:r>
      <w:r w:rsidRPr="006D1C66">
        <w:rPr>
          <w:rFonts w:ascii="Courier New" w:hAnsi="Courier New" w:cs="Courier New"/>
          <w:sz w:val="20"/>
          <w:szCs w:val="20"/>
        </w:rPr>
        <w:t xml:space="preserve">, wenn die gesamte Branche </w:t>
      </w:r>
      <w:r w:rsidR="00354DAD">
        <w:rPr>
          <w:rFonts w:ascii="Courier New" w:hAnsi="Courier New" w:cs="Courier New"/>
          <w:sz w:val="20"/>
          <w:szCs w:val="20"/>
        </w:rPr>
        <w:t xml:space="preserve">endlich wieder </w:t>
      </w:r>
      <w:r w:rsidRPr="006D1C66">
        <w:rPr>
          <w:rFonts w:ascii="Courier New" w:hAnsi="Courier New" w:cs="Courier New"/>
          <w:sz w:val="20"/>
          <w:szCs w:val="20"/>
        </w:rPr>
        <w:t xml:space="preserve">an einem Ort zusammenkommt. </w:t>
      </w:r>
      <w:r w:rsidR="00354DAD">
        <w:rPr>
          <w:rFonts w:ascii="Courier New" w:hAnsi="Courier New" w:cs="Courier New"/>
          <w:sz w:val="20"/>
          <w:szCs w:val="20"/>
        </w:rPr>
        <w:t>Außer zum</w:t>
      </w:r>
      <w:r w:rsidR="00825742">
        <w:rPr>
          <w:rFonts w:ascii="Courier New" w:hAnsi="Courier New" w:cs="Courier New"/>
          <w:sz w:val="20"/>
          <w:szCs w:val="20"/>
        </w:rPr>
        <w:t xml:space="preserve"> Besuch des VDWF-Gemeinschaftsstands lädt Dürrwächter daher alle Branchenakteure </w:t>
      </w:r>
      <w:r w:rsidR="00354DAD">
        <w:rPr>
          <w:rFonts w:ascii="Courier New" w:hAnsi="Courier New" w:cs="Courier New"/>
          <w:sz w:val="20"/>
          <w:szCs w:val="20"/>
        </w:rPr>
        <w:t xml:space="preserve">auch </w:t>
      </w:r>
      <w:r w:rsidR="00825742">
        <w:rPr>
          <w:rFonts w:ascii="Courier New" w:hAnsi="Courier New" w:cs="Courier New"/>
          <w:sz w:val="20"/>
          <w:szCs w:val="20"/>
        </w:rPr>
        <w:t xml:space="preserve">zum Standfest des Verbands am </w:t>
      </w:r>
      <w:r w:rsidR="002B4118">
        <w:rPr>
          <w:rFonts w:ascii="Courier New" w:hAnsi="Courier New" w:cs="Courier New"/>
          <w:sz w:val="20"/>
          <w:szCs w:val="20"/>
        </w:rPr>
        <w:t xml:space="preserve">Abend des </w:t>
      </w:r>
      <w:r w:rsidR="00825742">
        <w:rPr>
          <w:rFonts w:ascii="Courier New" w:hAnsi="Courier New" w:cs="Courier New"/>
          <w:sz w:val="20"/>
          <w:szCs w:val="20"/>
        </w:rPr>
        <w:t>Messemittwoch</w:t>
      </w:r>
      <w:r w:rsidR="002B4118">
        <w:rPr>
          <w:rFonts w:ascii="Courier New" w:hAnsi="Courier New" w:cs="Courier New"/>
          <w:sz w:val="20"/>
          <w:szCs w:val="20"/>
        </w:rPr>
        <w:t>s</w:t>
      </w:r>
      <w:r w:rsidR="00354DAD" w:rsidRPr="00354DAD">
        <w:rPr>
          <w:rFonts w:ascii="Courier New" w:hAnsi="Courier New" w:cs="Courier New"/>
          <w:sz w:val="20"/>
          <w:szCs w:val="20"/>
        </w:rPr>
        <w:t xml:space="preserve"> </w:t>
      </w:r>
      <w:r w:rsidR="00354DAD">
        <w:rPr>
          <w:rFonts w:ascii="Courier New" w:hAnsi="Courier New" w:cs="Courier New"/>
          <w:sz w:val="20"/>
          <w:szCs w:val="20"/>
        </w:rPr>
        <w:t>herzlich</w:t>
      </w:r>
      <w:r w:rsidR="00825742">
        <w:rPr>
          <w:rFonts w:ascii="Courier New" w:hAnsi="Courier New" w:cs="Courier New"/>
          <w:sz w:val="20"/>
          <w:szCs w:val="20"/>
        </w:rPr>
        <w:t xml:space="preserve"> ein. </w:t>
      </w:r>
      <w:r w:rsidR="00E9211E">
        <w:rPr>
          <w:rFonts w:ascii="Courier New" w:hAnsi="Courier New" w:cs="Courier New"/>
          <w:sz w:val="20"/>
          <w:szCs w:val="20"/>
        </w:rPr>
        <w:t>„</w:t>
      </w:r>
      <w:r w:rsidR="00825742">
        <w:rPr>
          <w:rFonts w:ascii="Courier New" w:hAnsi="Courier New" w:cs="Courier New"/>
          <w:sz w:val="20"/>
          <w:szCs w:val="20"/>
        </w:rPr>
        <w:t xml:space="preserve">Netzwerken </w:t>
      </w:r>
      <w:r w:rsidR="002B4118">
        <w:rPr>
          <w:rFonts w:ascii="Courier New" w:hAnsi="Courier New" w:cs="Courier New"/>
          <w:sz w:val="20"/>
          <w:szCs w:val="20"/>
        </w:rPr>
        <w:t>bei guter Küche und Kaltgetränk – was kann’s Besseres geben?</w:t>
      </w:r>
      <w:r w:rsidR="00E9211E">
        <w:rPr>
          <w:rFonts w:ascii="Courier New" w:hAnsi="Courier New" w:cs="Courier New"/>
          <w:sz w:val="20"/>
          <w:szCs w:val="20"/>
        </w:rPr>
        <w:t>“</w:t>
      </w:r>
      <w:r w:rsidR="00A1569F">
        <w:rPr>
          <w:rFonts w:ascii="Courier New" w:hAnsi="Courier New" w:cs="Courier New"/>
          <w:sz w:val="20"/>
          <w:szCs w:val="20"/>
        </w:rPr>
        <w:t xml:space="preserve"> Mit dem Registrierungscode </w:t>
      </w:r>
      <w:r w:rsidR="00E9211E">
        <w:rPr>
          <w:rFonts w:ascii="Courier New" w:hAnsi="Courier New" w:cs="Courier New"/>
          <w:sz w:val="20"/>
          <w:szCs w:val="20"/>
        </w:rPr>
        <w:t>„MEX23VDWF“</w:t>
      </w:r>
      <w:r w:rsidR="00A1569F">
        <w:rPr>
          <w:rFonts w:ascii="Courier New" w:hAnsi="Courier New" w:cs="Courier New"/>
          <w:sz w:val="20"/>
          <w:szCs w:val="20"/>
        </w:rPr>
        <w:t xml:space="preserve"> können Interessierte </w:t>
      </w:r>
      <w:r w:rsidR="00E9211E">
        <w:rPr>
          <w:rFonts w:ascii="Courier New" w:hAnsi="Courier New" w:cs="Courier New"/>
          <w:sz w:val="20"/>
          <w:szCs w:val="20"/>
        </w:rPr>
        <w:t xml:space="preserve">auf der Website der Moulding Expo </w:t>
      </w:r>
      <w:r w:rsidR="00A1569F">
        <w:rPr>
          <w:rFonts w:ascii="Courier New" w:hAnsi="Courier New" w:cs="Courier New"/>
          <w:sz w:val="20"/>
          <w:szCs w:val="20"/>
        </w:rPr>
        <w:t>ein kostenfreies Ticket buchen.</w:t>
      </w:r>
    </w:p>
    <w:p w14:paraId="7859547B" w14:textId="77777777" w:rsidR="009B3AE1" w:rsidRDefault="009B3AE1" w:rsidP="006D1C66">
      <w:pPr>
        <w:spacing w:line="360" w:lineRule="auto"/>
        <w:contextualSpacing/>
        <w:rPr>
          <w:rFonts w:ascii="Courier New" w:hAnsi="Courier New" w:cs="Courier New"/>
          <w:sz w:val="20"/>
          <w:szCs w:val="20"/>
        </w:rPr>
      </w:pPr>
    </w:p>
    <w:p w14:paraId="39630AD6" w14:textId="77777777" w:rsidR="009B3AE1" w:rsidRDefault="009B3AE1" w:rsidP="006D1C66">
      <w:pPr>
        <w:spacing w:line="360" w:lineRule="auto"/>
        <w:contextualSpacing/>
        <w:rPr>
          <w:rFonts w:ascii="Courier New" w:hAnsi="Courier New" w:cs="Courier New"/>
          <w:sz w:val="20"/>
          <w:szCs w:val="20"/>
        </w:rPr>
      </w:pPr>
    </w:p>
    <w:p w14:paraId="5C20BAF8" w14:textId="77777777" w:rsidR="009B3AE1" w:rsidRDefault="009B3AE1" w:rsidP="009B3AE1">
      <w:pPr>
        <w:spacing w:line="360" w:lineRule="auto"/>
        <w:rPr>
          <w:rFonts w:ascii="Courier New" w:hAnsi="Courier New" w:cs="Courier New"/>
          <w:sz w:val="20"/>
          <w:szCs w:val="20"/>
        </w:rPr>
      </w:pPr>
      <w:r>
        <w:rPr>
          <w:rFonts w:ascii="Courier New" w:eastAsia="Times New Roman" w:hAnsi="Courier New" w:cs="Courier New"/>
          <w:b/>
          <w:bCs/>
          <w:color w:val="000000"/>
          <w:sz w:val="20"/>
          <w:szCs w:val="20"/>
          <w:lang w:eastAsia="de-DE"/>
        </w:rPr>
        <w:t>Bildunterschriften</w:t>
      </w:r>
    </w:p>
    <w:p w14:paraId="6EB1A657" w14:textId="454D5156" w:rsidR="009B3AE1" w:rsidRDefault="009B3AE1" w:rsidP="009B3AE1">
      <w:pPr>
        <w:spacing w:line="360" w:lineRule="auto"/>
        <w:contextualSpacing/>
        <w:rPr>
          <w:rFonts w:ascii="Courier New" w:hAnsi="Courier New" w:cs="Courier New"/>
          <w:sz w:val="20"/>
          <w:szCs w:val="20"/>
        </w:rPr>
      </w:pPr>
      <w:r>
        <w:rPr>
          <w:rFonts w:ascii="Courier New" w:hAnsi="Courier New" w:cs="Courier New"/>
          <w:noProof/>
          <w:sz w:val="20"/>
          <w:szCs w:val="20"/>
          <w:lang w:val="en-US"/>
        </w:rPr>
        <w:drawing>
          <wp:inline distT="0" distB="0" distL="0" distR="0" wp14:anchorId="101DA3C7" wp14:editId="45E00D9D">
            <wp:extent cx="1800225" cy="1200150"/>
            <wp:effectExtent l="0" t="0" r="9525" b="0"/>
            <wp:docPr id="124398665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986650" name="Grafik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800225" cy="1200150"/>
                    </a:xfrm>
                    <a:prstGeom prst="rect">
                      <a:avLst/>
                    </a:prstGeom>
                    <a:noFill/>
                    <a:ln>
                      <a:noFill/>
                    </a:ln>
                  </pic:spPr>
                </pic:pic>
              </a:graphicData>
            </a:graphic>
          </wp:inline>
        </w:drawing>
      </w:r>
      <w:r>
        <w:rPr>
          <w:rFonts w:ascii="Courier New" w:hAnsi="Courier New" w:cs="Courier New"/>
          <w:sz w:val="20"/>
          <w:szCs w:val="20"/>
        </w:rPr>
        <w:br/>
      </w:r>
      <w:r>
        <w:rPr>
          <w:rFonts w:ascii="Courier New" w:hAnsi="Courier New" w:cs="Courier New"/>
          <w:b/>
          <w:bCs/>
          <w:sz w:val="20"/>
          <w:szCs w:val="20"/>
        </w:rPr>
        <w:t>M4</w:t>
      </w:r>
      <w:r>
        <w:rPr>
          <w:rFonts w:ascii="Courier New" w:hAnsi="Courier New" w:cs="Courier New"/>
          <w:b/>
          <w:bCs/>
          <w:sz w:val="20"/>
          <w:szCs w:val="20"/>
        </w:rPr>
        <w:t>4</w:t>
      </w:r>
      <w:r>
        <w:rPr>
          <w:rFonts w:ascii="Courier New" w:hAnsi="Courier New" w:cs="Courier New"/>
          <w:b/>
          <w:bCs/>
          <w:sz w:val="20"/>
          <w:szCs w:val="20"/>
        </w:rPr>
        <w:t>_</w:t>
      </w:r>
      <w:r>
        <w:rPr>
          <w:rFonts w:ascii="Courier New" w:hAnsi="Courier New" w:cs="Courier New"/>
          <w:b/>
          <w:bCs/>
          <w:sz w:val="20"/>
          <w:szCs w:val="20"/>
        </w:rPr>
        <w:t>4190</w:t>
      </w:r>
      <w:r>
        <w:rPr>
          <w:rFonts w:ascii="Courier New" w:hAnsi="Courier New" w:cs="Courier New"/>
          <w:b/>
          <w:bCs/>
          <w:sz w:val="20"/>
          <w:szCs w:val="20"/>
        </w:rPr>
        <w:t>.jpg</w:t>
      </w:r>
      <w:r>
        <w:rPr>
          <w:rFonts w:ascii="Courier New" w:hAnsi="Courier New" w:cs="Courier New"/>
          <w:b/>
          <w:bCs/>
          <w:sz w:val="20"/>
          <w:szCs w:val="20"/>
        </w:rPr>
        <w:br/>
      </w:r>
      <w:r>
        <w:rPr>
          <w:rFonts w:ascii="Courier New" w:hAnsi="Courier New" w:cs="Courier New"/>
          <w:sz w:val="20"/>
          <w:szCs w:val="20"/>
        </w:rPr>
        <w:t>(Foto: VDWF)</w:t>
      </w:r>
    </w:p>
    <w:p w14:paraId="46B8131B" w14:textId="32470152" w:rsidR="009B3AE1" w:rsidRDefault="009B3AE1" w:rsidP="006D1C66">
      <w:pPr>
        <w:spacing w:line="360" w:lineRule="auto"/>
        <w:contextualSpacing/>
        <w:rPr>
          <w:rFonts w:ascii="Courier New" w:hAnsi="Courier New" w:cs="Courier New"/>
          <w:sz w:val="20"/>
          <w:szCs w:val="20"/>
        </w:rPr>
      </w:pPr>
      <w:r w:rsidRPr="009B3AE1">
        <w:rPr>
          <w:rFonts w:ascii="Courier New" w:hAnsi="Courier New" w:cs="Courier New"/>
          <w:sz w:val="20"/>
          <w:szCs w:val="20"/>
        </w:rPr>
        <w:t>Superlative Moulding Expo: Mit zuletzt rund 80 Mitausstellern auf über 1000</w:t>
      </w:r>
      <w:r w:rsidRPr="009B3AE1">
        <w:rPr>
          <w:rFonts w:ascii="Cambria Math" w:hAnsi="Cambria Math" w:cs="Cambria Math"/>
          <w:sz w:val="20"/>
          <w:szCs w:val="20"/>
        </w:rPr>
        <w:t> </w:t>
      </w:r>
      <w:r w:rsidRPr="009B3AE1">
        <w:rPr>
          <w:rFonts w:ascii="Courier New" w:hAnsi="Courier New" w:cs="Courier New"/>
          <w:sz w:val="20"/>
          <w:szCs w:val="20"/>
        </w:rPr>
        <w:t>m2 präsentierte sich der VDWF 2019 auf seinem bisher größten Messestand.</w:t>
      </w:r>
    </w:p>
    <w:p w14:paraId="1EEB09E8" w14:textId="77777777" w:rsidR="009B3AE1" w:rsidRDefault="009B3AE1" w:rsidP="006D1C66">
      <w:pPr>
        <w:spacing w:line="360" w:lineRule="auto"/>
        <w:contextualSpacing/>
        <w:rPr>
          <w:rFonts w:ascii="Courier New" w:hAnsi="Courier New" w:cs="Courier New"/>
          <w:sz w:val="20"/>
          <w:szCs w:val="20"/>
        </w:rPr>
      </w:pPr>
    </w:p>
    <w:p w14:paraId="50F00970" w14:textId="71018B6B" w:rsidR="009B3AE1" w:rsidRDefault="009B3AE1" w:rsidP="006D1C66">
      <w:pPr>
        <w:spacing w:line="360" w:lineRule="auto"/>
        <w:contextualSpacing/>
        <w:rPr>
          <w:rFonts w:ascii="Courier New" w:hAnsi="Courier New" w:cs="Courier New"/>
          <w:color w:val="000000"/>
          <w:spacing w:val="-2"/>
          <w:sz w:val="20"/>
          <w:szCs w:val="20"/>
        </w:rPr>
      </w:pPr>
      <w:r>
        <w:rPr>
          <w:rFonts w:ascii="Courier New" w:hAnsi="Courier New" w:cs="Courier New"/>
          <w:noProof/>
          <w:sz w:val="20"/>
          <w:szCs w:val="20"/>
          <w:lang w:val="en-US"/>
        </w:rPr>
        <w:drawing>
          <wp:inline distT="0" distB="0" distL="0" distR="0" wp14:anchorId="2EFA7360" wp14:editId="5A2C76E1">
            <wp:extent cx="1800225" cy="1200150"/>
            <wp:effectExtent l="0" t="0" r="9525" b="0"/>
            <wp:docPr id="170654417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544179" name="Grafik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00225" cy="1200150"/>
                    </a:xfrm>
                    <a:prstGeom prst="rect">
                      <a:avLst/>
                    </a:prstGeom>
                    <a:noFill/>
                    <a:ln>
                      <a:noFill/>
                    </a:ln>
                  </pic:spPr>
                </pic:pic>
              </a:graphicData>
            </a:graphic>
          </wp:inline>
        </w:drawing>
      </w:r>
      <w:r>
        <w:rPr>
          <w:rFonts w:ascii="Courier New" w:hAnsi="Courier New" w:cs="Courier New"/>
          <w:sz w:val="20"/>
          <w:szCs w:val="20"/>
        </w:rPr>
        <w:br/>
      </w:r>
      <w:r>
        <w:rPr>
          <w:rFonts w:ascii="Courier New" w:hAnsi="Courier New" w:cs="Courier New"/>
          <w:b/>
          <w:bCs/>
          <w:sz w:val="20"/>
          <w:szCs w:val="20"/>
        </w:rPr>
        <w:t>IMG_2912</w:t>
      </w:r>
      <w:r>
        <w:rPr>
          <w:rFonts w:ascii="Courier New" w:hAnsi="Courier New" w:cs="Courier New"/>
          <w:b/>
          <w:bCs/>
          <w:sz w:val="20"/>
          <w:szCs w:val="20"/>
        </w:rPr>
        <w:t xml:space="preserve">.jpg </w:t>
      </w:r>
      <w:r>
        <w:rPr>
          <w:rFonts w:ascii="Courier New" w:hAnsi="Courier New" w:cs="Courier New"/>
          <w:b/>
          <w:bCs/>
          <w:sz w:val="20"/>
          <w:szCs w:val="20"/>
        </w:rPr>
        <w:br/>
      </w:r>
      <w:r>
        <w:rPr>
          <w:rFonts w:ascii="Courier New" w:hAnsi="Courier New" w:cs="Courier New"/>
          <w:sz w:val="20"/>
          <w:szCs w:val="20"/>
        </w:rPr>
        <w:t>(Foto: VDWF)</w:t>
      </w:r>
      <w:r>
        <w:rPr>
          <w:rFonts w:ascii="Courier New" w:hAnsi="Courier New" w:cs="Courier New"/>
          <w:sz w:val="20"/>
          <w:szCs w:val="20"/>
        </w:rPr>
        <w:br/>
      </w:r>
      <w:r>
        <w:rPr>
          <w:rFonts w:ascii="Courier New" w:hAnsi="Courier New" w:cs="Courier New"/>
          <w:color w:val="000000"/>
          <w:spacing w:val="-2"/>
          <w:sz w:val="20"/>
          <w:szCs w:val="20"/>
        </w:rPr>
        <w:t>Moulding Expo 2017</w:t>
      </w:r>
    </w:p>
    <w:p w14:paraId="0A219193" w14:textId="77777777" w:rsidR="009B3AE1" w:rsidRDefault="009B3AE1" w:rsidP="006D1C66">
      <w:pPr>
        <w:spacing w:line="360" w:lineRule="auto"/>
        <w:contextualSpacing/>
        <w:rPr>
          <w:rFonts w:ascii="Courier New" w:hAnsi="Courier New" w:cs="Courier New"/>
          <w:color w:val="000000"/>
          <w:spacing w:val="-2"/>
          <w:sz w:val="20"/>
          <w:szCs w:val="20"/>
        </w:rPr>
      </w:pPr>
    </w:p>
    <w:p w14:paraId="1109698C" w14:textId="61BFC60B" w:rsidR="009B3AE1" w:rsidRDefault="009B3AE1" w:rsidP="009B3AE1">
      <w:pPr>
        <w:spacing w:line="360" w:lineRule="auto"/>
        <w:contextualSpacing/>
        <w:rPr>
          <w:rFonts w:ascii="Courier New" w:hAnsi="Courier New" w:cs="Courier New"/>
          <w:color w:val="000000"/>
          <w:spacing w:val="-2"/>
          <w:sz w:val="20"/>
          <w:szCs w:val="20"/>
        </w:rPr>
      </w:pPr>
      <w:r>
        <w:rPr>
          <w:rFonts w:ascii="Courier New" w:hAnsi="Courier New" w:cs="Courier New"/>
          <w:noProof/>
          <w:sz w:val="20"/>
          <w:szCs w:val="20"/>
          <w:lang w:val="en-US"/>
        </w:rPr>
        <w:lastRenderedPageBreak/>
        <w:drawing>
          <wp:inline distT="0" distB="0" distL="0" distR="0" wp14:anchorId="3122E432" wp14:editId="0ACA092A">
            <wp:extent cx="1800225" cy="1200150"/>
            <wp:effectExtent l="0" t="0" r="9525" b="0"/>
            <wp:docPr id="15774529" name="Grafik 15774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4529" name="Grafik 15774529"/>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00225" cy="1200150"/>
                    </a:xfrm>
                    <a:prstGeom prst="rect">
                      <a:avLst/>
                    </a:prstGeom>
                    <a:noFill/>
                    <a:ln>
                      <a:noFill/>
                    </a:ln>
                  </pic:spPr>
                </pic:pic>
              </a:graphicData>
            </a:graphic>
          </wp:inline>
        </w:drawing>
      </w:r>
      <w:r>
        <w:rPr>
          <w:rFonts w:ascii="Courier New" w:hAnsi="Courier New" w:cs="Courier New"/>
          <w:sz w:val="20"/>
          <w:szCs w:val="20"/>
        </w:rPr>
        <w:br/>
      </w:r>
      <w:r>
        <w:rPr>
          <w:rFonts w:ascii="Courier New" w:hAnsi="Courier New" w:cs="Courier New"/>
          <w:b/>
          <w:bCs/>
          <w:sz w:val="20"/>
          <w:szCs w:val="20"/>
        </w:rPr>
        <w:t>IMG_</w:t>
      </w:r>
      <w:r>
        <w:rPr>
          <w:rFonts w:ascii="Courier New" w:hAnsi="Courier New" w:cs="Courier New"/>
          <w:b/>
          <w:bCs/>
          <w:sz w:val="20"/>
          <w:szCs w:val="20"/>
        </w:rPr>
        <w:t>5461</w:t>
      </w:r>
      <w:r>
        <w:rPr>
          <w:rFonts w:ascii="Courier New" w:hAnsi="Courier New" w:cs="Courier New"/>
          <w:b/>
          <w:bCs/>
          <w:sz w:val="20"/>
          <w:szCs w:val="20"/>
        </w:rPr>
        <w:t xml:space="preserve">.jpg </w:t>
      </w:r>
      <w:r>
        <w:rPr>
          <w:rFonts w:ascii="Courier New" w:hAnsi="Courier New" w:cs="Courier New"/>
          <w:b/>
          <w:bCs/>
          <w:sz w:val="20"/>
          <w:szCs w:val="20"/>
        </w:rPr>
        <w:br/>
      </w:r>
      <w:r>
        <w:rPr>
          <w:rFonts w:ascii="Courier New" w:hAnsi="Courier New" w:cs="Courier New"/>
          <w:sz w:val="20"/>
          <w:szCs w:val="20"/>
        </w:rPr>
        <w:t>(Foto: VDWF)</w:t>
      </w:r>
      <w:r>
        <w:rPr>
          <w:rFonts w:ascii="Courier New" w:hAnsi="Courier New" w:cs="Courier New"/>
          <w:sz w:val="20"/>
          <w:szCs w:val="20"/>
        </w:rPr>
        <w:br/>
      </w:r>
      <w:r>
        <w:rPr>
          <w:rFonts w:ascii="Courier New" w:hAnsi="Courier New" w:cs="Courier New"/>
          <w:color w:val="000000"/>
          <w:spacing w:val="-2"/>
          <w:sz w:val="20"/>
          <w:szCs w:val="20"/>
        </w:rPr>
        <w:t>Moulding Expo 2017</w:t>
      </w:r>
    </w:p>
    <w:p w14:paraId="4788A6FA" w14:textId="77777777" w:rsidR="009B3AE1" w:rsidRDefault="009B3AE1" w:rsidP="009B3AE1">
      <w:pPr>
        <w:spacing w:line="360" w:lineRule="auto"/>
        <w:contextualSpacing/>
        <w:rPr>
          <w:rFonts w:ascii="Courier New" w:hAnsi="Courier New" w:cs="Courier New"/>
          <w:color w:val="000000"/>
          <w:spacing w:val="-2"/>
          <w:sz w:val="20"/>
          <w:szCs w:val="20"/>
        </w:rPr>
      </w:pPr>
    </w:p>
    <w:p w14:paraId="77A7DC6C" w14:textId="76A3AB63" w:rsidR="009B3AE1" w:rsidRDefault="009B3AE1" w:rsidP="009B3AE1">
      <w:pPr>
        <w:spacing w:line="360" w:lineRule="auto"/>
        <w:contextualSpacing/>
        <w:rPr>
          <w:rFonts w:ascii="Courier New" w:hAnsi="Courier New" w:cs="Courier New"/>
          <w:color w:val="000000"/>
          <w:spacing w:val="-2"/>
          <w:sz w:val="20"/>
          <w:szCs w:val="20"/>
        </w:rPr>
      </w:pPr>
      <w:r>
        <w:rPr>
          <w:rFonts w:ascii="Courier New" w:hAnsi="Courier New" w:cs="Courier New"/>
          <w:noProof/>
          <w:sz w:val="20"/>
          <w:szCs w:val="20"/>
          <w:lang w:val="en-US"/>
        </w:rPr>
        <w:drawing>
          <wp:inline distT="0" distB="0" distL="0" distR="0" wp14:anchorId="7DC00973" wp14:editId="23FF839D">
            <wp:extent cx="1800225" cy="1200150"/>
            <wp:effectExtent l="0" t="0" r="9525" b="0"/>
            <wp:docPr id="1987989800" name="Grafik 1987989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989800" name="Grafik 198798980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00225" cy="1200150"/>
                    </a:xfrm>
                    <a:prstGeom prst="rect">
                      <a:avLst/>
                    </a:prstGeom>
                    <a:noFill/>
                    <a:ln>
                      <a:noFill/>
                    </a:ln>
                  </pic:spPr>
                </pic:pic>
              </a:graphicData>
            </a:graphic>
          </wp:inline>
        </w:drawing>
      </w:r>
      <w:r>
        <w:rPr>
          <w:rFonts w:ascii="Courier New" w:hAnsi="Courier New" w:cs="Courier New"/>
          <w:sz w:val="20"/>
          <w:szCs w:val="20"/>
        </w:rPr>
        <w:br/>
      </w:r>
      <w:r>
        <w:rPr>
          <w:rFonts w:ascii="Courier New" w:hAnsi="Courier New" w:cs="Courier New"/>
          <w:b/>
          <w:bCs/>
          <w:sz w:val="20"/>
          <w:szCs w:val="20"/>
        </w:rPr>
        <w:t>IMG_</w:t>
      </w:r>
      <w:r>
        <w:rPr>
          <w:rFonts w:ascii="Courier New" w:hAnsi="Courier New" w:cs="Courier New"/>
          <w:b/>
          <w:bCs/>
          <w:sz w:val="20"/>
          <w:szCs w:val="20"/>
        </w:rPr>
        <w:t>3407</w:t>
      </w:r>
      <w:r>
        <w:rPr>
          <w:rFonts w:ascii="Courier New" w:hAnsi="Courier New" w:cs="Courier New"/>
          <w:b/>
          <w:bCs/>
          <w:sz w:val="20"/>
          <w:szCs w:val="20"/>
        </w:rPr>
        <w:t xml:space="preserve">.jpg </w:t>
      </w:r>
      <w:r>
        <w:rPr>
          <w:rFonts w:ascii="Courier New" w:hAnsi="Courier New" w:cs="Courier New"/>
          <w:b/>
          <w:bCs/>
          <w:sz w:val="20"/>
          <w:szCs w:val="20"/>
        </w:rPr>
        <w:br/>
      </w:r>
      <w:r>
        <w:rPr>
          <w:rFonts w:ascii="Courier New" w:hAnsi="Courier New" w:cs="Courier New"/>
          <w:sz w:val="20"/>
          <w:szCs w:val="20"/>
        </w:rPr>
        <w:t>(Foto: VDWF)</w:t>
      </w:r>
      <w:r>
        <w:rPr>
          <w:rFonts w:ascii="Courier New" w:hAnsi="Courier New" w:cs="Courier New"/>
          <w:sz w:val="20"/>
          <w:szCs w:val="20"/>
        </w:rPr>
        <w:br/>
      </w:r>
      <w:r>
        <w:rPr>
          <w:rFonts w:ascii="Courier New" w:hAnsi="Courier New" w:cs="Courier New"/>
          <w:color w:val="000000"/>
          <w:spacing w:val="-2"/>
          <w:sz w:val="20"/>
          <w:szCs w:val="20"/>
        </w:rPr>
        <w:t>Moulding Expo 2017</w:t>
      </w:r>
    </w:p>
    <w:p w14:paraId="6DFE4145" w14:textId="77777777" w:rsidR="009B3AE1" w:rsidRDefault="009B3AE1" w:rsidP="009B3AE1">
      <w:pPr>
        <w:spacing w:line="360" w:lineRule="auto"/>
        <w:contextualSpacing/>
        <w:rPr>
          <w:rFonts w:ascii="Courier New" w:hAnsi="Courier New" w:cs="Courier New"/>
          <w:color w:val="000000"/>
          <w:spacing w:val="-2"/>
          <w:sz w:val="20"/>
          <w:szCs w:val="20"/>
        </w:rPr>
      </w:pPr>
    </w:p>
    <w:p w14:paraId="25EC43DC" w14:textId="778B68CA" w:rsidR="009B3AE1" w:rsidRPr="006D1C66" w:rsidRDefault="009B3AE1" w:rsidP="009B3AE1">
      <w:pPr>
        <w:spacing w:line="360" w:lineRule="auto"/>
        <w:contextualSpacing/>
        <w:rPr>
          <w:rFonts w:ascii="Courier New" w:hAnsi="Courier New" w:cs="Courier New"/>
          <w:sz w:val="20"/>
          <w:szCs w:val="20"/>
        </w:rPr>
      </w:pPr>
      <w:r>
        <w:rPr>
          <w:rFonts w:ascii="Courier New" w:hAnsi="Courier New" w:cs="Courier New"/>
          <w:noProof/>
          <w:sz w:val="20"/>
          <w:szCs w:val="20"/>
          <w:lang w:val="en-US"/>
        </w:rPr>
        <w:drawing>
          <wp:inline distT="0" distB="0" distL="0" distR="0" wp14:anchorId="73F40BB0" wp14:editId="16DF908E">
            <wp:extent cx="1800225" cy="1200150"/>
            <wp:effectExtent l="0" t="0" r="9525" b="0"/>
            <wp:docPr id="1936994947" name="Grafik 1936994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994947" name="Grafik 193699494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00225" cy="1200150"/>
                    </a:xfrm>
                    <a:prstGeom prst="rect">
                      <a:avLst/>
                    </a:prstGeom>
                    <a:noFill/>
                    <a:ln>
                      <a:noFill/>
                    </a:ln>
                  </pic:spPr>
                </pic:pic>
              </a:graphicData>
            </a:graphic>
          </wp:inline>
        </w:drawing>
      </w:r>
      <w:r>
        <w:rPr>
          <w:rFonts w:ascii="Courier New" w:hAnsi="Courier New" w:cs="Courier New"/>
          <w:sz w:val="20"/>
          <w:szCs w:val="20"/>
        </w:rPr>
        <w:br/>
      </w:r>
      <w:r>
        <w:rPr>
          <w:rFonts w:ascii="Courier New" w:hAnsi="Courier New" w:cs="Courier New"/>
          <w:b/>
          <w:bCs/>
          <w:sz w:val="20"/>
          <w:szCs w:val="20"/>
        </w:rPr>
        <w:t>IMG_</w:t>
      </w:r>
      <w:r>
        <w:rPr>
          <w:rFonts w:ascii="Courier New" w:hAnsi="Courier New" w:cs="Courier New"/>
          <w:b/>
          <w:bCs/>
          <w:sz w:val="20"/>
          <w:szCs w:val="20"/>
        </w:rPr>
        <w:t>5385</w:t>
      </w:r>
      <w:r>
        <w:rPr>
          <w:rFonts w:ascii="Courier New" w:hAnsi="Courier New" w:cs="Courier New"/>
          <w:b/>
          <w:bCs/>
          <w:sz w:val="20"/>
          <w:szCs w:val="20"/>
        </w:rPr>
        <w:t xml:space="preserve">.jpg </w:t>
      </w:r>
      <w:r>
        <w:rPr>
          <w:rFonts w:ascii="Courier New" w:hAnsi="Courier New" w:cs="Courier New"/>
          <w:b/>
          <w:bCs/>
          <w:sz w:val="20"/>
          <w:szCs w:val="20"/>
        </w:rPr>
        <w:br/>
      </w:r>
      <w:r>
        <w:rPr>
          <w:rFonts w:ascii="Courier New" w:hAnsi="Courier New" w:cs="Courier New"/>
          <w:sz w:val="20"/>
          <w:szCs w:val="20"/>
        </w:rPr>
        <w:t>(Foto: VDWF)</w:t>
      </w:r>
      <w:r>
        <w:rPr>
          <w:rFonts w:ascii="Courier New" w:hAnsi="Courier New" w:cs="Courier New"/>
          <w:sz w:val="20"/>
          <w:szCs w:val="20"/>
        </w:rPr>
        <w:br/>
      </w:r>
      <w:r>
        <w:rPr>
          <w:rFonts w:ascii="Courier New" w:hAnsi="Courier New" w:cs="Courier New"/>
          <w:color w:val="000000"/>
          <w:spacing w:val="-2"/>
          <w:sz w:val="20"/>
          <w:szCs w:val="20"/>
        </w:rPr>
        <w:t>Moulding Expo 2017</w:t>
      </w:r>
    </w:p>
    <w:p w14:paraId="7AB25177" w14:textId="77777777" w:rsidR="009B3AE1" w:rsidRPr="006D1C66" w:rsidRDefault="009B3AE1" w:rsidP="009B3AE1">
      <w:pPr>
        <w:spacing w:line="360" w:lineRule="auto"/>
        <w:contextualSpacing/>
        <w:rPr>
          <w:rFonts w:ascii="Courier New" w:hAnsi="Courier New" w:cs="Courier New"/>
          <w:sz w:val="20"/>
          <w:szCs w:val="20"/>
        </w:rPr>
      </w:pPr>
    </w:p>
    <w:p w14:paraId="5AF4AD43" w14:textId="77777777" w:rsidR="009B3AE1" w:rsidRPr="006D1C66" w:rsidRDefault="009B3AE1" w:rsidP="009B3AE1">
      <w:pPr>
        <w:spacing w:line="360" w:lineRule="auto"/>
        <w:contextualSpacing/>
        <w:rPr>
          <w:rFonts w:ascii="Courier New" w:hAnsi="Courier New" w:cs="Courier New"/>
          <w:sz w:val="20"/>
          <w:szCs w:val="20"/>
        </w:rPr>
      </w:pPr>
    </w:p>
    <w:p w14:paraId="51645478" w14:textId="77777777" w:rsidR="009B3AE1" w:rsidRPr="006D1C66" w:rsidRDefault="009B3AE1" w:rsidP="006D1C66">
      <w:pPr>
        <w:spacing w:line="360" w:lineRule="auto"/>
        <w:contextualSpacing/>
        <w:rPr>
          <w:rFonts w:ascii="Courier New" w:hAnsi="Courier New" w:cs="Courier New"/>
          <w:sz w:val="20"/>
          <w:szCs w:val="20"/>
        </w:rPr>
      </w:pPr>
    </w:p>
    <w:sectPr w:rsidR="009B3AE1" w:rsidRPr="006D1C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6C"/>
    <w:rsid w:val="00027756"/>
    <w:rsid w:val="00072460"/>
    <w:rsid w:val="0012535E"/>
    <w:rsid w:val="00132C0A"/>
    <w:rsid w:val="001C4887"/>
    <w:rsid w:val="002942B1"/>
    <w:rsid w:val="002B4118"/>
    <w:rsid w:val="00326236"/>
    <w:rsid w:val="00354DAD"/>
    <w:rsid w:val="00383E27"/>
    <w:rsid w:val="003A0E47"/>
    <w:rsid w:val="003A3CDB"/>
    <w:rsid w:val="004676FB"/>
    <w:rsid w:val="00473524"/>
    <w:rsid w:val="004976A8"/>
    <w:rsid w:val="006D1C66"/>
    <w:rsid w:val="00741BF1"/>
    <w:rsid w:val="00825742"/>
    <w:rsid w:val="008B0152"/>
    <w:rsid w:val="008B56D3"/>
    <w:rsid w:val="008D7DC0"/>
    <w:rsid w:val="0097679D"/>
    <w:rsid w:val="00990D6C"/>
    <w:rsid w:val="009B3AE1"/>
    <w:rsid w:val="00A1569F"/>
    <w:rsid w:val="00BB494A"/>
    <w:rsid w:val="00BD2D61"/>
    <w:rsid w:val="00BD2E73"/>
    <w:rsid w:val="00D60CB9"/>
    <w:rsid w:val="00E3042A"/>
    <w:rsid w:val="00E40F65"/>
    <w:rsid w:val="00E50D9C"/>
    <w:rsid w:val="00E9211E"/>
    <w:rsid w:val="00EB7A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583D"/>
  <w15:chartTrackingRefBased/>
  <w15:docId w15:val="{E75B5885-982A-4413-A08C-15833CA2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B49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494A"/>
    <w:rPr>
      <w:rFonts w:ascii="Times New Roman" w:eastAsia="Times New Roman" w:hAnsi="Times New Roman" w:cs="Times New Roman"/>
      <w:b/>
      <w:bCs/>
      <w:kern w:val="36"/>
      <w:sz w:val="48"/>
      <w:szCs w:val="48"/>
      <w:lang w:eastAsia="de-DE"/>
      <w14:ligatures w14:val="none"/>
    </w:rPr>
  </w:style>
  <w:style w:type="character" w:customStyle="1" w:styleId="markedcontent">
    <w:name w:val="markedcontent"/>
    <w:basedOn w:val="Absatz-Standardschriftart"/>
    <w:rsid w:val="00BD2D61"/>
  </w:style>
  <w:style w:type="character" w:customStyle="1" w:styleId="highlight">
    <w:name w:val="highlight"/>
    <w:basedOn w:val="Absatz-Standardschriftart"/>
    <w:rsid w:val="00BD2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703">
      <w:bodyDiv w:val="1"/>
      <w:marLeft w:val="0"/>
      <w:marRight w:val="0"/>
      <w:marTop w:val="0"/>
      <w:marBottom w:val="0"/>
      <w:divBdr>
        <w:top w:val="none" w:sz="0" w:space="0" w:color="auto"/>
        <w:left w:val="none" w:sz="0" w:space="0" w:color="auto"/>
        <w:bottom w:val="none" w:sz="0" w:space="0" w:color="auto"/>
        <w:right w:val="none" w:sz="0" w:space="0" w:color="auto"/>
      </w:divBdr>
    </w:div>
    <w:div w:id="22295432">
      <w:bodyDiv w:val="1"/>
      <w:marLeft w:val="0"/>
      <w:marRight w:val="0"/>
      <w:marTop w:val="0"/>
      <w:marBottom w:val="0"/>
      <w:divBdr>
        <w:top w:val="none" w:sz="0" w:space="0" w:color="auto"/>
        <w:left w:val="none" w:sz="0" w:space="0" w:color="auto"/>
        <w:bottom w:val="none" w:sz="0" w:space="0" w:color="auto"/>
        <w:right w:val="none" w:sz="0" w:space="0" w:color="auto"/>
      </w:divBdr>
    </w:div>
    <w:div w:id="16367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Schmid</dc:creator>
  <cp:keywords/>
  <dc:description/>
  <cp:lastModifiedBy>Stephanie von Kirchbauer</cp:lastModifiedBy>
  <cp:revision>11</cp:revision>
  <dcterms:created xsi:type="dcterms:W3CDTF">2023-06-02T12:38:00Z</dcterms:created>
  <dcterms:modified xsi:type="dcterms:W3CDTF">2023-06-06T08:43:00Z</dcterms:modified>
</cp:coreProperties>
</file>