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6D96" w14:textId="607FD133" w:rsidR="000C0544" w:rsidRPr="00807FBA" w:rsidRDefault="00586743" w:rsidP="00807FBA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807FBA">
        <w:rPr>
          <w:rFonts w:ascii="Courier New" w:hAnsi="Courier New" w:cs="Courier New"/>
          <w:b/>
          <w:bCs/>
          <w:sz w:val="40"/>
          <w:szCs w:val="40"/>
        </w:rPr>
        <w:t>VD</w:t>
      </w:r>
      <w:r w:rsidR="00294CC4">
        <w:rPr>
          <w:rFonts w:ascii="Courier New" w:hAnsi="Courier New" w:cs="Courier New"/>
          <w:b/>
          <w:bCs/>
          <w:sz w:val="40"/>
          <w:szCs w:val="40"/>
        </w:rPr>
        <w:t>WF</w:t>
      </w:r>
      <w:r w:rsidRPr="00807FBA">
        <w:rPr>
          <w:rFonts w:ascii="Courier New" w:hAnsi="Courier New" w:cs="Courier New"/>
          <w:b/>
          <w:bCs/>
          <w:sz w:val="40"/>
          <w:szCs w:val="40"/>
        </w:rPr>
        <w:t xml:space="preserve"> ist Mitglied des internationalen W</w:t>
      </w:r>
      <w:r w:rsidR="00003EA3" w:rsidRPr="00807FBA">
        <w:rPr>
          <w:rFonts w:ascii="Courier New" w:hAnsi="Courier New" w:cs="Courier New"/>
          <w:b/>
          <w:bCs/>
          <w:sz w:val="40"/>
          <w:szCs w:val="40"/>
        </w:rPr>
        <w:t>e</w:t>
      </w:r>
      <w:r w:rsidRPr="00807FBA">
        <w:rPr>
          <w:rFonts w:ascii="Courier New" w:hAnsi="Courier New" w:cs="Courier New"/>
          <w:b/>
          <w:bCs/>
          <w:sz w:val="40"/>
          <w:szCs w:val="40"/>
        </w:rPr>
        <w:t>rkzeug</w:t>
      </w:r>
      <w:r w:rsidR="006320AB" w:rsidRPr="00807FBA">
        <w:rPr>
          <w:rFonts w:ascii="Courier New" w:hAnsi="Courier New" w:cs="Courier New"/>
          <w:b/>
          <w:bCs/>
          <w:sz w:val="40"/>
          <w:szCs w:val="40"/>
        </w:rPr>
        <w:t>- und Formenbau</w:t>
      </w:r>
      <w:r w:rsidR="00003EA3" w:rsidRPr="00807FBA">
        <w:rPr>
          <w:rFonts w:ascii="Courier New" w:hAnsi="Courier New" w:cs="Courier New"/>
          <w:b/>
          <w:bCs/>
          <w:sz w:val="40"/>
          <w:szCs w:val="40"/>
        </w:rPr>
        <w:t xml:space="preserve">verbands ISTMA </w:t>
      </w:r>
    </w:p>
    <w:p w14:paraId="7B46E5AF" w14:textId="77777777" w:rsidR="0024471C" w:rsidRPr="00807FBA" w:rsidRDefault="0024471C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9E674BD" w14:textId="77777777" w:rsidR="0024471C" w:rsidRPr="00807FBA" w:rsidRDefault="0024471C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1974C4" w14:textId="012E0331" w:rsidR="00EA5072" w:rsidRPr="00A23D21" w:rsidRDefault="00EA5072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A23D21">
        <w:rPr>
          <w:rFonts w:ascii="Courier New" w:hAnsi="Courier New" w:cs="Courier New"/>
          <w:sz w:val="20"/>
          <w:szCs w:val="20"/>
        </w:rPr>
        <w:t xml:space="preserve">Seit </w:t>
      </w:r>
      <w:r w:rsidR="00576608" w:rsidRPr="00A23D21">
        <w:rPr>
          <w:rFonts w:ascii="Courier New" w:hAnsi="Courier New" w:cs="Courier New"/>
          <w:sz w:val="20"/>
          <w:szCs w:val="20"/>
        </w:rPr>
        <w:t>Ende</w:t>
      </w:r>
      <w:r w:rsidRPr="00A23D21">
        <w:rPr>
          <w:rFonts w:ascii="Courier New" w:hAnsi="Courier New" w:cs="Courier New"/>
          <w:sz w:val="20"/>
          <w:szCs w:val="20"/>
        </w:rPr>
        <w:t xml:space="preserve"> Mai 2019 ist der VDWF </w:t>
      </w:r>
      <w:r w:rsidR="002158FB" w:rsidRPr="00A23D21">
        <w:rPr>
          <w:rFonts w:ascii="Courier New" w:hAnsi="Courier New" w:cs="Courier New"/>
          <w:sz w:val="20"/>
          <w:szCs w:val="20"/>
        </w:rPr>
        <w:t xml:space="preserve">das 22. </w:t>
      </w:r>
      <w:proofErr w:type="spellStart"/>
      <w:r w:rsidRPr="00A23D21">
        <w:rPr>
          <w:rFonts w:ascii="Courier New" w:hAnsi="Courier New" w:cs="Courier New"/>
          <w:sz w:val="20"/>
          <w:szCs w:val="20"/>
          <w:lang w:val="en-US"/>
        </w:rPr>
        <w:t>Mitglied</w:t>
      </w:r>
      <w:proofErr w:type="spellEnd"/>
      <w:r w:rsidRPr="00A23D2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B5021E" w:rsidRPr="00A23D21">
        <w:rPr>
          <w:rFonts w:ascii="Courier New" w:hAnsi="Courier New" w:cs="Courier New"/>
          <w:sz w:val="20"/>
          <w:szCs w:val="20"/>
          <w:lang w:val="en-US"/>
        </w:rPr>
        <w:t>der International Special Tooling and Machining Association</w:t>
      </w:r>
      <w:r w:rsidRPr="00A23D2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B5021E" w:rsidRPr="00A23D21">
        <w:rPr>
          <w:rFonts w:ascii="Courier New" w:hAnsi="Courier New" w:cs="Courier New"/>
          <w:sz w:val="20"/>
          <w:szCs w:val="20"/>
          <w:lang w:val="en-US"/>
        </w:rPr>
        <w:t>(</w:t>
      </w:r>
      <w:r w:rsidRPr="00A23D21">
        <w:rPr>
          <w:rFonts w:ascii="Courier New" w:hAnsi="Courier New" w:cs="Courier New"/>
          <w:sz w:val="20"/>
          <w:szCs w:val="20"/>
          <w:lang w:val="en-US"/>
        </w:rPr>
        <w:t>ISTMA</w:t>
      </w:r>
      <w:r w:rsidR="00B5021E" w:rsidRPr="00A23D21">
        <w:rPr>
          <w:rFonts w:ascii="Courier New" w:hAnsi="Courier New" w:cs="Courier New"/>
          <w:sz w:val="20"/>
          <w:szCs w:val="20"/>
          <w:lang w:val="en-US"/>
        </w:rPr>
        <w:t>)</w:t>
      </w:r>
      <w:r w:rsidRPr="00A23D21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Pr="00A23D21">
        <w:rPr>
          <w:rFonts w:ascii="Courier New" w:hAnsi="Courier New" w:cs="Courier New"/>
          <w:sz w:val="20"/>
          <w:szCs w:val="20"/>
        </w:rPr>
        <w:t>VDWF-Präsident Thomas Seul verkündete den Mitgliedern den Schulterschluss auf dem Standfest des VDWF auf der Moulding Expo 2019 in Stuttgart</w:t>
      </w:r>
      <w:r w:rsidR="00A04D16" w:rsidRPr="00A23D21">
        <w:rPr>
          <w:rFonts w:ascii="Courier New" w:hAnsi="Courier New" w:cs="Courier New"/>
          <w:sz w:val="20"/>
          <w:szCs w:val="20"/>
        </w:rPr>
        <w:t>:</w:t>
      </w:r>
      <w:r w:rsidRPr="00A23D21">
        <w:rPr>
          <w:rFonts w:ascii="Courier New" w:hAnsi="Courier New" w:cs="Courier New"/>
          <w:sz w:val="20"/>
          <w:szCs w:val="20"/>
        </w:rPr>
        <w:t xml:space="preserve"> „Wir haben es geschaff</w:t>
      </w:r>
      <w:r w:rsidR="006B05C8" w:rsidRPr="00A23D21">
        <w:rPr>
          <w:rFonts w:ascii="Courier New" w:hAnsi="Courier New" w:cs="Courier New"/>
          <w:sz w:val="20"/>
          <w:szCs w:val="20"/>
        </w:rPr>
        <w:t>t,</w:t>
      </w:r>
      <w:r w:rsidR="00576608" w:rsidRPr="00A23D21">
        <w:rPr>
          <w:rFonts w:ascii="Courier New" w:hAnsi="Courier New" w:cs="Courier New"/>
          <w:sz w:val="20"/>
          <w:szCs w:val="20"/>
        </w:rPr>
        <w:t xml:space="preserve"> </w:t>
      </w:r>
      <w:r w:rsidRPr="00A23D21">
        <w:rPr>
          <w:rFonts w:ascii="Courier New" w:hAnsi="Courier New" w:cs="Courier New"/>
          <w:sz w:val="20"/>
          <w:szCs w:val="20"/>
        </w:rPr>
        <w:t>im internationalen Umfeld Gehör zu finden und global Präsenz zu zeigen</w:t>
      </w:r>
      <w:r w:rsidR="00A04D16" w:rsidRPr="00A23D21">
        <w:rPr>
          <w:rFonts w:ascii="Courier New" w:hAnsi="Courier New" w:cs="Courier New"/>
          <w:sz w:val="20"/>
          <w:szCs w:val="20"/>
        </w:rPr>
        <w:t>.</w:t>
      </w:r>
      <w:r w:rsidR="00576608" w:rsidRPr="00A23D21">
        <w:rPr>
          <w:rFonts w:ascii="Courier New" w:hAnsi="Courier New" w:cs="Courier New"/>
          <w:sz w:val="20"/>
          <w:szCs w:val="20"/>
        </w:rPr>
        <w:t>“</w:t>
      </w:r>
      <w:r w:rsidRPr="00A23D21">
        <w:rPr>
          <w:rFonts w:ascii="Courier New" w:hAnsi="Courier New" w:cs="Courier New"/>
          <w:sz w:val="20"/>
          <w:szCs w:val="20"/>
        </w:rPr>
        <w:t xml:space="preserve"> Außerdem </w:t>
      </w:r>
      <w:r w:rsidR="00576608" w:rsidRPr="00A23D21">
        <w:rPr>
          <w:rFonts w:ascii="Courier New" w:hAnsi="Courier New" w:cs="Courier New"/>
          <w:sz w:val="20"/>
          <w:szCs w:val="20"/>
        </w:rPr>
        <w:t>sei</w:t>
      </w:r>
      <w:r w:rsidRPr="00A23D21">
        <w:rPr>
          <w:rFonts w:ascii="Courier New" w:hAnsi="Courier New" w:cs="Courier New"/>
          <w:sz w:val="20"/>
          <w:szCs w:val="20"/>
        </w:rPr>
        <w:t xml:space="preserve"> der VDWF immer interessiert, </w:t>
      </w:r>
      <w:r w:rsidR="00576608" w:rsidRPr="00A23D21">
        <w:rPr>
          <w:rFonts w:ascii="Courier New" w:hAnsi="Courier New" w:cs="Courier New"/>
          <w:sz w:val="20"/>
          <w:szCs w:val="20"/>
        </w:rPr>
        <w:t>die</w:t>
      </w:r>
      <w:r w:rsidRPr="00A23D21">
        <w:rPr>
          <w:rFonts w:ascii="Courier New" w:hAnsi="Courier New" w:cs="Courier New"/>
          <w:sz w:val="20"/>
          <w:szCs w:val="20"/>
        </w:rPr>
        <w:t xml:space="preserve"> Branche – egal wo auf der Welt – kennenzulernen und mit den Kollegen auf Augenhöhe zu diskutieren. </w:t>
      </w:r>
      <w:r w:rsidR="00576608" w:rsidRPr="00A23D21">
        <w:rPr>
          <w:rFonts w:ascii="Courier New" w:hAnsi="Courier New" w:cs="Courier New"/>
          <w:sz w:val="20"/>
          <w:szCs w:val="20"/>
        </w:rPr>
        <w:t>„</w:t>
      </w:r>
      <w:r w:rsidRPr="00A23D21">
        <w:rPr>
          <w:rFonts w:ascii="Courier New" w:hAnsi="Courier New" w:cs="Courier New"/>
          <w:sz w:val="20"/>
          <w:szCs w:val="20"/>
        </w:rPr>
        <w:t>Die ISTMA ist dafür eine Starthilfe und ein Multiplikator</w:t>
      </w:r>
      <w:r w:rsidR="004268DF" w:rsidRPr="00A23D21">
        <w:rPr>
          <w:rFonts w:ascii="Courier New" w:hAnsi="Courier New" w:cs="Courier New"/>
          <w:sz w:val="20"/>
          <w:szCs w:val="20"/>
        </w:rPr>
        <w:t xml:space="preserve"> und d</w:t>
      </w:r>
      <w:r w:rsidRPr="00A23D21">
        <w:rPr>
          <w:rFonts w:ascii="Courier New" w:hAnsi="Courier New" w:cs="Courier New"/>
          <w:sz w:val="20"/>
          <w:szCs w:val="20"/>
        </w:rPr>
        <w:t>er VDWF wieder einen wichtigen Schritt weiter</w:t>
      </w:r>
      <w:r w:rsidR="00A04D16" w:rsidRPr="00A23D21">
        <w:rPr>
          <w:rFonts w:ascii="Courier New" w:hAnsi="Courier New" w:cs="Courier New"/>
          <w:sz w:val="20"/>
          <w:szCs w:val="20"/>
        </w:rPr>
        <w:t>“, erklärte Seul</w:t>
      </w:r>
      <w:r w:rsidR="004268DF" w:rsidRPr="00A23D21">
        <w:rPr>
          <w:rFonts w:ascii="Courier New" w:hAnsi="Courier New" w:cs="Courier New"/>
          <w:sz w:val="20"/>
          <w:szCs w:val="20"/>
        </w:rPr>
        <w:t>.</w:t>
      </w:r>
    </w:p>
    <w:p w14:paraId="70A15193" w14:textId="77777777" w:rsidR="00EA5072" w:rsidRPr="00A23D21" w:rsidRDefault="00EA5072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B60E375" w14:textId="1C742681" w:rsidR="001B2625" w:rsidRPr="00026494" w:rsidRDefault="00EA5072" w:rsidP="001B2625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A23D21">
        <w:rPr>
          <w:rFonts w:ascii="Courier New" w:hAnsi="Courier New" w:cs="Courier New"/>
          <w:sz w:val="20"/>
          <w:szCs w:val="20"/>
        </w:rPr>
        <w:t>Bei der ISTMA ist die Freude über den Beitritt der deutschen Werkzeug</w:t>
      </w:r>
      <w:r w:rsidR="004268DF" w:rsidRPr="00A23D21">
        <w:rPr>
          <w:rFonts w:ascii="Courier New" w:hAnsi="Courier New" w:cs="Courier New"/>
          <w:sz w:val="20"/>
          <w:szCs w:val="20"/>
        </w:rPr>
        <w:t>macher</w:t>
      </w:r>
      <w:r w:rsidRPr="00A23D21">
        <w:rPr>
          <w:rFonts w:ascii="Courier New" w:hAnsi="Courier New" w:cs="Courier New"/>
          <w:sz w:val="20"/>
          <w:szCs w:val="20"/>
        </w:rPr>
        <w:t xml:space="preserve"> </w:t>
      </w:r>
      <w:r w:rsidR="004268DF" w:rsidRPr="00A23D21">
        <w:rPr>
          <w:rFonts w:ascii="Courier New" w:hAnsi="Courier New" w:cs="Courier New"/>
          <w:sz w:val="20"/>
          <w:szCs w:val="20"/>
        </w:rPr>
        <w:t xml:space="preserve">ebenfalls </w:t>
      </w:r>
      <w:r w:rsidRPr="00A23D21">
        <w:rPr>
          <w:rFonts w:ascii="Courier New" w:hAnsi="Courier New" w:cs="Courier New"/>
          <w:sz w:val="20"/>
          <w:szCs w:val="20"/>
        </w:rPr>
        <w:t xml:space="preserve">groß. Am Tag des offiziellen Beitritts begrüßte </w:t>
      </w:r>
      <w:r w:rsidR="004268DF" w:rsidRPr="00A23D21">
        <w:rPr>
          <w:rFonts w:ascii="Courier New" w:hAnsi="Courier New" w:cs="Courier New"/>
          <w:sz w:val="20"/>
          <w:szCs w:val="20"/>
        </w:rPr>
        <w:t>Verbandsp</w:t>
      </w:r>
      <w:r w:rsidRPr="00A23D21">
        <w:rPr>
          <w:rFonts w:ascii="Courier New" w:hAnsi="Courier New" w:cs="Courier New"/>
          <w:sz w:val="20"/>
          <w:szCs w:val="20"/>
        </w:rPr>
        <w:t xml:space="preserve">räsident Bob Williamson die </w:t>
      </w:r>
      <w:r w:rsidR="004268DF" w:rsidRPr="00A23D21">
        <w:rPr>
          <w:rFonts w:ascii="Courier New" w:hAnsi="Courier New" w:cs="Courier New"/>
          <w:sz w:val="20"/>
          <w:szCs w:val="20"/>
        </w:rPr>
        <w:t>VDWF-</w:t>
      </w:r>
      <w:r w:rsidRPr="00A23D21">
        <w:rPr>
          <w:rFonts w:ascii="Courier New" w:hAnsi="Courier New" w:cs="Courier New"/>
          <w:sz w:val="20"/>
          <w:szCs w:val="20"/>
        </w:rPr>
        <w:t xml:space="preserve">Mitglieder in Stuttgart mit einer Ansprache: „Mit </w:t>
      </w:r>
      <w:r w:rsidR="004268DF" w:rsidRPr="00A23D21">
        <w:rPr>
          <w:rFonts w:ascii="Courier New" w:hAnsi="Courier New" w:cs="Courier New"/>
          <w:sz w:val="20"/>
          <w:szCs w:val="20"/>
        </w:rPr>
        <w:t>Ihnen</w:t>
      </w:r>
      <w:r w:rsidRPr="00A23D21">
        <w:rPr>
          <w:rFonts w:ascii="Courier New" w:hAnsi="Courier New" w:cs="Courier New"/>
          <w:sz w:val="20"/>
          <w:szCs w:val="20"/>
        </w:rPr>
        <w:t xml:space="preserve"> repräsentier</w:t>
      </w:r>
      <w:r w:rsidR="002E30FF" w:rsidRPr="00A23D21">
        <w:rPr>
          <w:rFonts w:ascii="Courier New" w:hAnsi="Courier New" w:cs="Courier New"/>
          <w:sz w:val="20"/>
          <w:szCs w:val="20"/>
        </w:rPr>
        <w:t xml:space="preserve">t </w:t>
      </w:r>
      <w:r w:rsidR="004268DF" w:rsidRPr="00A23D21">
        <w:rPr>
          <w:rFonts w:ascii="Courier New" w:hAnsi="Courier New" w:cs="Courier New"/>
          <w:sz w:val="20"/>
          <w:szCs w:val="20"/>
        </w:rPr>
        <w:t>die ISTMA nun</w:t>
      </w:r>
      <w:r w:rsidRPr="00A23D21">
        <w:rPr>
          <w:rFonts w:ascii="Courier New" w:hAnsi="Courier New" w:cs="Courier New"/>
          <w:sz w:val="20"/>
          <w:szCs w:val="20"/>
        </w:rPr>
        <w:t xml:space="preserve"> weltweit 8320 Unternehmen. Wir sind sehr stolz, den VDWF und seine Mitglieder an Bord zu haben. Wir werden ihre Kompetenzen nutzen und sie schnellstmöglich in unsere Aktivitäten einbinden. </w:t>
      </w:r>
      <w:r w:rsidR="003F56F3" w:rsidRPr="00A23D21">
        <w:rPr>
          <w:rFonts w:ascii="Courier New" w:hAnsi="Courier New" w:cs="Courier New"/>
          <w:sz w:val="20"/>
          <w:szCs w:val="20"/>
        </w:rPr>
        <w:t xml:space="preserve">Unsere häufigen Treffen in den letzten Monaten </w:t>
      </w:r>
      <w:r w:rsidR="007976E2" w:rsidRPr="00A23D21">
        <w:rPr>
          <w:rFonts w:ascii="Courier New" w:hAnsi="Courier New" w:cs="Courier New"/>
          <w:sz w:val="20"/>
          <w:szCs w:val="20"/>
        </w:rPr>
        <w:t xml:space="preserve">stimmen mich in dieser Hinsicht optimistisch. </w:t>
      </w:r>
      <w:r w:rsidRPr="00A23D21">
        <w:rPr>
          <w:rFonts w:ascii="Courier New" w:hAnsi="Courier New" w:cs="Courier New"/>
          <w:sz w:val="20"/>
          <w:szCs w:val="20"/>
        </w:rPr>
        <w:t xml:space="preserve">Das ist ein großer Moment für mich!“ </w:t>
      </w:r>
      <w:r w:rsidR="001B2625" w:rsidRPr="00026494">
        <w:rPr>
          <w:rFonts w:ascii="Courier New" w:hAnsi="Courier New" w:cs="Courier New"/>
          <w:sz w:val="20"/>
          <w:szCs w:val="20"/>
        </w:rPr>
        <w:t xml:space="preserve">Neben dem VDMA ist der VDWF somit das zweite deutsche Mitglied der ISTMA. </w:t>
      </w:r>
    </w:p>
    <w:p w14:paraId="3AF62C90" w14:textId="77777777" w:rsidR="00A058B3" w:rsidRPr="00026494" w:rsidRDefault="00A058B3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F3368FA" w14:textId="788513ED" w:rsidR="008D3B64" w:rsidRPr="00026494" w:rsidRDefault="008D3B64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026494">
        <w:rPr>
          <w:rFonts w:ascii="Courier New" w:hAnsi="Courier New" w:cs="Courier New"/>
          <w:sz w:val="20"/>
          <w:szCs w:val="20"/>
        </w:rPr>
        <w:t>Die ISTMA s</w:t>
      </w:r>
      <w:r w:rsidR="00C93B15" w:rsidRPr="00026494">
        <w:rPr>
          <w:rFonts w:ascii="Courier New" w:hAnsi="Courier New" w:cs="Courier New"/>
          <w:sz w:val="20"/>
          <w:szCs w:val="20"/>
        </w:rPr>
        <w:t xml:space="preserve">etzt große Hoffnungen auf das ausgedehnte Netzwerk des VDWF und seine Erfahrung in der Zusammenarbeit mit seinen Mitgliedern. </w:t>
      </w:r>
      <w:r w:rsidR="00F57FE5" w:rsidRPr="00026494">
        <w:rPr>
          <w:rFonts w:ascii="Courier New" w:hAnsi="Courier New" w:cs="Courier New"/>
          <w:sz w:val="20"/>
          <w:szCs w:val="20"/>
        </w:rPr>
        <w:t xml:space="preserve">Im Rahmen des Austauschs von Best Practices </w:t>
      </w:r>
      <w:r w:rsidR="00A12044" w:rsidRPr="00026494">
        <w:rPr>
          <w:rFonts w:ascii="Courier New" w:hAnsi="Courier New" w:cs="Courier New"/>
          <w:sz w:val="20"/>
          <w:szCs w:val="20"/>
        </w:rPr>
        <w:t xml:space="preserve">innerhalb des Verbands wünscht sich die </w:t>
      </w:r>
      <w:r w:rsidR="000C3177" w:rsidRPr="00026494">
        <w:rPr>
          <w:rFonts w:ascii="Courier New" w:hAnsi="Courier New" w:cs="Courier New"/>
          <w:sz w:val="20"/>
          <w:szCs w:val="20"/>
        </w:rPr>
        <w:t>ISTMA eine</w:t>
      </w:r>
      <w:r w:rsidR="00A12044" w:rsidRPr="00026494">
        <w:rPr>
          <w:rFonts w:ascii="Courier New" w:hAnsi="Courier New" w:cs="Courier New"/>
          <w:sz w:val="20"/>
          <w:szCs w:val="20"/>
        </w:rPr>
        <w:t xml:space="preserve"> rege deutsche Beteiligung. </w:t>
      </w:r>
      <w:r w:rsidR="00A72200" w:rsidRPr="00026494">
        <w:rPr>
          <w:rFonts w:ascii="Courier New" w:hAnsi="Courier New" w:cs="Courier New"/>
          <w:sz w:val="20"/>
          <w:szCs w:val="20"/>
        </w:rPr>
        <w:t xml:space="preserve">„Die ISTMA ist eine Plattform, um Unternehmenskooperationen und Geschäfte zu entwickeln“, </w:t>
      </w:r>
      <w:r w:rsidR="00A72200" w:rsidRPr="00A23D21">
        <w:rPr>
          <w:rFonts w:ascii="Courier New" w:hAnsi="Courier New" w:cs="Courier New"/>
          <w:sz w:val="20"/>
          <w:szCs w:val="20"/>
        </w:rPr>
        <w:t xml:space="preserve">erklärte ISTMA-Generalsekretär Manuel </w:t>
      </w:r>
      <w:r w:rsidR="00A72200" w:rsidRPr="00026494">
        <w:rPr>
          <w:rFonts w:ascii="Courier New" w:hAnsi="Courier New" w:cs="Courier New"/>
          <w:sz w:val="20"/>
          <w:szCs w:val="20"/>
        </w:rPr>
        <w:t xml:space="preserve">Oliveira. </w:t>
      </w:r>
      <w:r w:rsidR="002752C3" w:rsidRPr="00026494">
        <w:rPr>
          <w:rFonts w:ascii="Courier New" w:hAnsi="Courier New" w:cs="Courier New"/>
          <w:sz w:val="20"/>
          <w:szCs w:val="20"/>
        </w:rPr>
        <w:t>„Außerdem ähneln d</w:t>
      </w:r>
      <w:r w:rsidR="009C583B" w:rsidRPr="00026494">
        <w:rPr>
          <w:rFonts w:ascii="Courier New" w:hAnsi="Courier New" w:cs="Courier New"/>
          <w:sz w:val="20"/>
          <w:szCs w:val="20"/>
        </w:rPr>
        <w:t xml:space="preserve">ie </w:t>
      </w:r>
      <w:r w:rsidR="00A72200" w:rsidRPr="00026494">
        <w:rPr>
          <w:rFonts w:ascii="Courier New" w:hAnsi="Courier New" w:cs="Courier New"/>
          <w:sz w:val="20"/>
          <w:szCs w:val="20"/>
        </w:rPr>
        <w:t xml:space="preserve">Aufgaben, die in Deutschland anstehen, </w:t>
      </w:r>
      <w:r w:rsidR="009C583B" w:rsidRPr="00026494">
        <w:rPr>
          <w:rFonts w:ascii="Courier New" w:hAnsi="Courier New" w:cs="Courier New"/>
          <w:sz w:val="20"/>
          <w:szCs w:val="20"/>
        </w:rPr>
        <w:t>denen in anderen Ländern</w:t>
      </w:r>
      <w:r w:rsidR="00A72200" w:rsidRPr="00026494">
        <w:rPr>
          <w:rFonts w:ascii="Courier New" w:hAnsi="Courier New" w:cs="Courier New"/>
          <w:sz w:val="20"/>
          <w:szCs w:val="20"/>
        </w:rPr>
        <w:t>.</w:t>
      </w:r>
      <w:r w:rsidR="002752C3" w:rsidRPr="00026494">
        <w:rPr>
          <w:rFonts w:ascii="Courier New" w:hAnsi="Courier New" w:cs="Courier New"/>
          <w:sz w:val="20"/>
          <w:szCs w:val="20"/>
        </w:rPr>
        <w:t xml:space="preserve"> </w:t>
      </w:r>
      <w:r w:rsidR="00733BCF" w:rsidRPr="00026494">
        <w:rPr>
          <w:rFonts w:ascii="Courier New" w:hAnsi="Courier New" w:cs="Courier New"/>
          <w:sz w:val="20"/>
          <w:szCs w:val="20"/>
        </w:rPr>
        <w:t>Es sind also gemeinsame</w:t>
      </w:r>
      <w:r w:rsidR="006A4E32" w:rsidRPr="00026494">
        <w:rPr>
          <w:rFonts w:ascii="Courier New" w:hAnsi="Courier New" w:cs="Courier New"/>
          <w:sz w:val="20"/>
          <w:szCs w:val="20"/>
        </w:rPr>
        <w:t xml:space="preserve"> </w:t>
      </w:r>
      <w:r w:rsidR="000C3177" w:rsidRPr="00026494">
        <w:rPr>
          <w:rFonts w:ascii="Courier New" w:hAnsi="Courier New" w:cs="Courier New"/>
          <w:sz w:val="20"/>
          <w:szCs w:val="20"/>
        </w:rPr>
        <w:t>Herausforderungen</w:t>
      </w:r>
      <w:r w:rsidR="00733BCF" w:rsidRPr="00026494">
        <w:rPr>
          <w:rFonts w:ascii="Courier New" w:hAnsi="Courier New" w:cs="Courier New"/>
          <w:sz w:val="20"/>
          <w:szCs w:val="20"/>
        </w:rPr>
        <w:t xml:space="preserve"> </w:t>
      </w:r>
      <w:r w:rsidR="00A72200" w:rsidRPr="00026494">
        <w:rPr>
          <w:rFonts w:ascii="Courier New" w:hAnsi="Courier New" w:cs="Courier New"/>
          <w:sz w:val="20"/>
          <w:szCs w:val="20"/>
        </w:rPr>
        <w:t>unserer Branche</w:t>
      </w:r>
      <w:r w:rsidR="0097162B" w:rsidRPr="00026494">
        <w:rPr>
          <w:rFonts w:ascii="Courier New" w:hAnsi="Courier New" w:cs="Courier New"/>
          <w:sz w:val="20"/>
          <w:szCs w:val="20"/>
        </w:rPr>
        <w:t>.</w:t>
      </w:r>
      <w:r w:rsidR="002752C3" w:rsidRPr="00026494">
        <w:rPr>
          <w:rFonts w:ascii="Courier New" w:hAnsi="Courier New" w:cs="Courier New"/>
          <w:sz w:val="20"/>
          <w:szCs w:val="20"/>
        </w:rPr>
        <w:t xml:space="preserve"> </w:t>
      </w:r>
      <w:r w:rsidR="0097162B" w:rsidRPr="00026494">
        <w:rPr>
          <w:rFonts w:ascii="Courier New" w:hAnsi="Courier New" w:cs="Courier New"/>
          <w:sz w:val="20"/>
          <w:szCs w:val="20"/>
        </w:rPr>
        <w:t>U</w:t>
      </w:r>
      <w:r w:rsidR="00A72200" w:rsidRPr="00026494">
        <w:rPr>
          <w:rFonts w:ascii="Courier New" w:hAnsi="Courier New" w:cs="Courier New"/>
          <w:sz w:val="20"/>
          <w:szCs w:val="20"/>
        </w:rPr>
        <w:t>nd d</w:t>
      </w:r>
      <w:r w:rsidR="00715CB0" w:rsidRPr="00026494">
        <w:rPr>
          <w:rFonts w:ascii="Courier New" w:hAnsi="Courier New" w:cs="Courier New"/>
          <w:sz w:val="20"/>
          <w:szCs w:val="20"/>
        </w:rPr>
        <w:t xml:space="preserve">urch Zusammenarbeit können wir </w:t>
      </w:r>
      <w:r w:rsidR="00EA4710" w:rsidRPr="00026494">
        <w:rPr>
          <w:rFonts w:ascii="Courier New" w:hAnsi="Courier New" w:cs="Courier New"/>
          <w:sz w:val="20"/>
          <w:szCs w:val="20"/>
        </w:rPr>
        <w:t xml:space="preserve">auch </w:t>
      </w:r>
      <w:r w:rsidR="00715CB0" w:rsidRPr="00026494">
        <w:rPr>
          <w:rFonts w:ascii="Courier New" w:hAnsi="Courier New" w:cs="Courier New"/>
          <w:sz w:val="20"/>
          <w:szCs w:val="20"/>
        </w:rPr>
        <w:t>gemeinsame Lösungen erreichen – zum Besten für die Unternehmen. Beispiel Fachkräftemangel: Damit haben wir alle zu kämpfen</w:t>
      </w:r>
      <w:r w:rsidR="00E034CA" w:rsidRPr="00026494">
        <w:rPr>
          <w:rFonts w:ascii="Courier New" w:hAnsi="Courier New" w:cs="Courier New"/>
          <w:sz w:val="20"/>
          <w:szCs w:val="20"/>
        </w:rPr>
        <w:t>.</w:t>
      </w:r>
      <w:r w:rsidR="00715CB0" w:rsidRPr="00026494">
        <w:rPr>
          <w:rFonts w:ascii="Courier New" w:hAnsi="Courier New" w:cs="Courier New"/>
          <w:sz w:val="20"/>
          <w:szCs w:val="20"/>
        </w:rPr>
        <w:t>“</w:t>
      </w:r>
      <w:r w:rsidR="000C3177" w:rsidRPr="00026494">
        <w:rPr>
          <w:rFonts w:ascii="Courier New" w:hAnsi="Courier New" w:cs="Courier New"/>
          <w:sz w:val="20"/>
          <w:szCs w:val="20"/>
        </w:rPr>
        <w:t xml:space="preserve"> </w:t>
      </w:r>
    </w:p>
    <w:p w14:paraId="20577051" w14:textId="77777777" w:rsidR="00BB4DDF" w:rsidRPr="00026494" w:rsidRDefault="00BB4DDF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57C95BD" w14:textId="646F65CC" w:rsidR="00EA5072" w:rsidRDefault="001323D3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026494">
        <w:rPr>
          <w:rFonts w:ascii="Courier New" w:hAnsi="Courier New" w:cs="Courier New"/>
          <w:sz w:val="20"/>
          <w:szCs w:val="20"/>
        </w:rPr>
        <w:t xml:space="preserve">Die ISTMA </w:t>
      </w:r>
      <w:r w:rsidR="00092640" w:rsidRPr="00026494">
        <w:rPr>
          <w:rFonts w:ascii="Courier New" w:hAnsi="Courier New" w:cs="Courier New"/>
          <w:sz w:val="20"/>
          <w:szCs w:val="20"/>
        </w:rPr>
        <w:t xml:space="preserve">ist die globale Interessenvertretung </w:t>
      </w:r>
      <w:r w:rsidR="00A661C8" w:rsidRPr="00026494">
        <w:rPr>
          <w:rFonts w:ascii="Courier New" w:hAnsi="Courier New" w:cs="Courier New"/>
          <w:sz w:val="20"/>
          <w:szCs w:val="20"/>
        </w:rPr>
        <w:t>von</w:t>
      </w:r>
      <w:r w:rsidR="00092640" w:rsidRPr="00026494">
        <w:rPr>
          <w:rFonts w:ascii="Courier New" w:hAnsi="Courier New" w:cs="Courier New"/>
          <w:sz w:val="20"/>
          <w:szCs w:val="20"/>
        </w:rPr>
        <w:t xml:space="preserve"> Werkzeug- und Formenbau</w:t>
      </w:r>
      <w:r w:rsidR="00576608" w:rsidRPr="00026494">
        <w:rPr>
          <w:rFonts w:ascii="Courier New" w:hAnsi="Courier New" w:cs="Courier New"/>
          <w:sz w:val="20"/>
          <w:szCs w:val="20"/>
        </w:rPr>
        <w:t>-Unternehmen</w:t>
      </w:r>
      <w:r w:rsidR="00092640" w:rsidRPr="00026494">
        <w:rPr>
          <w:rFonts w:ascii="Courier New" w:hAnsi="Courier New" w:cs="Courier New"/>
          <w:sz w:val="20"/>
          <w:szCs w:val="20"/>
        </w:rPr>
        <w:t xml:space="preserve">. Als Weltverband </w:t>
      </w:r>
      <w:r w:rsidRPr="00026494">
        <w:rPr>
          <w:rFonts w:ascii="Courier New" w:hAnsi="Courier New" w:cs="Courier New"/>
          <w:sz w:val="20"/>
          <w:szCs w:val="20"/>
        </w:rPr>
        <w:t>vereint</w:t>
      </w:r>
      <w:r w:rsidR="00A93EC5" w:rsidRPr="00026494">
        <w:rPr>
          <w:rFonts w:ascii="Courier New" w:hAnsi="Courier New" w:cs="Courier New"/>
          <w:sz w:val="20"/>
          <w:szCs w:val="20"/>
        </w:rPr>
        <w:t xml:space="preserve"> </w:t>
      </w:r>
      <w:r w:rsidR="006876E5" w:rsidRPr="00026494">
        <w:rPr>
          <w:rFonts w:ascii="Courier New" w:hAnsi="Courier New" w:cs="Courier New"/>
          <w:sz w:val="20"/>
          <w:szCs w:val="20"/>
        </w:rPr>
        <w:t xml:space="preserve">sie </w:t>
      </w:r>
      <w:r w:rsidR="00A93EC5" w:rsidRPr="00026494">
        <w:rPr>
          <w:rFonts w:ascii="Courier New" w:hAnsi="Courier New" w:cs="Courier New"/>
          <w:sz w:val="20"/>
          <w:szCs w:val="20"/>
        </w:rPr>
        <w:t xml:space="preserve">die Expertise der Branche und vernetzt </w:t>
      </w:r>
      <w:r w:rsidR="006876E5" w:rsidRPr="00026494">
        <w:rPr>
          <w:rFonts w:ascii="Courier New" w:hAnsi="Courier New" w:cs="Courier New"/>
          <w:sz w:val="20"/>
          <w:szCs w:val="20"/>
        </w:rPr>
        <w:t xml:space="preserve">ihre </w:t>
      </w:r>
      <w:r w:rsidR="004A574D" w:rsidRPr="00026494">
        <w:rPr>
          <w:rFonts w:ascii="Courier New" w:hAnsi="Courier New" w:cs="Courier New"/>
          <w:sz w:val="20"/>
          <w:szCs w:val="20"/>
        </w:rPr>
        <w:t xml:space="preserve">Mitglieder und </w:t>
      </w:r>
      <w:r w:rsidR="006876E5" w:rsidRPr="00026494">
        <w:rPr>
          <w:rFonts w:ascii="Courier New" w:hAnsi="Courier New" w:cs="Courier New"/>
          <w:sz w:val="20"/>
          <w:szCs w:val="20"/>
        </w:rPr>
        <w:t xml:space="preserve">deren </w:t>
      </w:r>
      <w:r w:rsidR="004A574D" w:rsidRPr="00026494">
        <w:rPr>
          <w:rFonts w:ascii="Courier New" w:hAnsi="Courier New" w:cs="Courier New"/>
          <w:sz w:val="20"/>
          <w:szCs w:val="20"/>
        </w:rPr>
        <w:t>Unternehmen</w:t>
      </w:r>
      <w:r w:rsidR="00A93EC5" w:rsidRPr="00026494">
        <w:rPr>
          <w:rFonts w:ascii="Courier New" w:hAnsi="Courier New" w:cs="Courier New"/>
          <w:sz w:val="20"/>
          <w:szCs w:val="20"/>
        </w:rPr>
        <w:t xml:space="preserve">. </w:t>
      </w:r>
      <w:r w:rsidR="004A574D" w:rsidRPr="00026494">
        <w:rPr>
          <w:rFonts w:ascii="Courier New" w:hAnsi="Courier New" w:cs="Courier New"/>
          <w:sz w:val="20"/>
          <w:szCs w:val="20"/>
        </w:rPr>
        <w:t xml:space="preserve">Sie fungiert als </w:t>
      </w:r>
      <w:r w:rsidR="008A6B90" w:rsidRPr="00026494">
        <w:rPr>
          <w:rFonts w:ascii="Courier New" w:hAnsi="Courier New" w:cs="Courier New"/>
          <w:sz w:val="20"/>
          <w:szCs w:val="20"/>
        </w:rPr>
        <w:t xml:space="preserve">Ansprechpartner für </w:t>
      </w:r>
      <w:r w:rsidR="00A72200" w:rsidRPr="00026494">
        <w:rPr>
          <w:rFonts w:ascii="Courier New" w:hAnsi="Courier New" w:cs="Courier New"/>
          <w:sz w:val="20"/>
          <w:szCs w:val="20"/>
        </w:rPr>
        <w:t xml:space="preserve">die </w:t>
      </w:r>
      <w:r w:rsidR="0097162B" w:rsidRPr="00026494">
        <w:rPr>
          <w:rFonts w:ascii="Courier New" w:hAnsi="Courier New" w:cs="Courier New"/>
          <w:sz w:val="20"/>
          <w:szCs w:val="20"/>
        </w:rPr>
        <w:t>V</w:t>
      </w:r>
      <w:r w:rsidR="008A6B90" w:rsidRPr="00026494">
        <w:rPr>
          <w:rFonts w:ascii="Courier New" w:hAnsi="Courier New" w:cs="Courier New"/>
          <w:sz w:val="20"/>
          <w:szCs w:val="20"/>
        </w:rPr>
        <w:t>erbände</w:t>
      </w:r>
      <w:r w:rsidR="006876E5" w:rsidRPr="00026494">
        <w:rPr>
          <w:rFonts w:ascii="Courier New" w:hAnsi="Courier New" w:cs="Courier New"/>
          <w:sz w:val="20"/>
          <w:szCs w:val="20"/>
        </w:rPr>
        <w:t xml:space="preserve"> </w:t>
      </w:r>
      <w:r w:rsidR="0097162B" w:rsidRPr="00026494">
        <w:rPr>
          <w:rFonts w:ascii="Courier New" w:hAnsi="Courier New" w:cs="Courier New"/>
          <w:sz w:val="20"/>
          <w:szCs w:val="20"/>
        </w:rPr>
        <w:t>verwandter Branchen</w:t>
      </w:r>
      <w:r w:rsidR="00A72200" w:rsidRPr="00026494">
        <w:rPr>
          <w:rFonts w:ascii="Courier New" w:hAnsi="Courier New" w:cs="Courier New"/>
          <w:sz w:val="20"/>
          <w:szCs w:val="20"/>
        </w:rPr>
        <w:t xml:space="preserve"> </w:t>
      </w:r>
      <w:r w:rsidR="006876E5" w:rsidRPr="00026494">
        <w:rPr>
          <w:rFonts w:ascii="Courier New" w:hAnsi="Courier New" w:cs="Courier New"/>
          <w:sz w:val="20"/>
          <w:szCs w:val="20"/>
        </w:rPr>
        <w:t>und</w:t>
      </w:r>
      <w:r w:rsidR="008A6B90" w:rsidRPr="00026494">
        <w:rPr>
          <w:rFonts w:ascii="Courier New" w:hAnsi="Courier New" w:cs="Courier New"/>
          <w:sz w:val="20"/>
          <w:szCs w:val="20"/>
        </w:rPr>
        <w:t xml:space="preserve"> </w:t>
      </w:r>
      <w:r w:rsidR="00A661C8" w:rsidRPr="00026494">
        <w:rPr>
          <w:rFonts w:ascii="Courier New" w:hAnsi="Courier New" w:cs="Courier New"/>
          <w:sz w:val="20"/>
          <w:szCs w:val="20"/>
        </w:rPr>
        <w:t xml:space="preserve">für </w:t>
      </w:r>
      <w:r w:rsidR="006876E5" w:rsidRPr="00026494">
        <w:rPr>
          <w:rFonts w:ascii="Courier New" w:hAnsi="Courier New" w:cs="Courier New"/>
          <w:sz w:val="20"/>
          <w:szCs w:val="20"/>
        </w:rPr>
        <w:t>politische</w:t>
      </w:r>
      <w:r w:rsidR="008A6B90" w:rsidRPr="00026494">
        <w:rPr>
          <w:rFonts w:ascii="Courier New" w:hAnsi="Courier New" w:cs="Courier New"/>
          <w:sz w:val="20"/>
          <w:szCs w:val="20"/>
        </w:rPr>
        <w:t xml:space="preserve"> Institutionen</w:t>
      </w:r>
      <w:r w:rsidR="001E3A72" w:rsidRPr="00026494">
        <w:rPr>
          <w:rFonts w:ascii="Courier New" w:hAnsi="Courier New" w:cs="Courier New"/>
          <w:sz w:val="20"/>
          <w:szCs w:val="20"/>
        </w:rPr>
        <w:t xml:space="preserve"> wie beispielweise die Europäische Kommission. </w:t>
      </w:r>
    </w:p>
    <w:p w14:paraId="20A13347" w14:textId="63390169" w:rsidR="00D126CC" w:rsidRDefault="00D126CC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F0F00C5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63135">
        <w:rPr>
          <w:rFonts w:ascii="Courier New" w:hAnsi="Courier New" w:cs="Courier New"/>
          <w:sz w:val="20"/>
          <w:szCs w:val="20"/>
        </w:rPr>
        <w:t>Bildunterschriften</w:t>
      </w:r>
    </w:p>
    <w:p w14:paraId="2D9D6A0C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0B5D134" w14:textId="7B4A7EF9" w:rsidR="00D126CC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63135">
        <w:rPr>
          <w:rFonts w:ascii="Courier New" w:hAnsi="Courier New" w:cs="Courier New"/>
          <w:sz w:val="20"/>
          <w:szCs w:val="20"/>
        </w:rPr>
        <w:t>M44_4012.jpg</w:t>
      </w:r>
    </w:p>
    <w:p w14:paraId="73F611B6" w14:textId="456EE6D9" w:rsidR="002F375C" w:rsidRPr="00763135" w:rsidRDefault="002F375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M42_3576.jpg</w:t>
      </w:r>
    </w:p>
    <w:p w14:paraId="1A279C86" w14:textId="71846B88" w:rsidR="00D126CC" w:rsidRPr="00763135" w:rsidRDefault="00D126CC" w:rsidP="00D126CC">
      <w:pPr>
        <w:spacing w:line="360" w:lineRule="auto"/>
        <w:rPr>
          <w:sz w:val="20"/>
          <w:szCs w:val="20"/>
        </w:rPr>
      </w:pPr>
      <w:r w:rsidRPr="00763135">
        <w:rPr>
          <w:rFonts w:ascii="Courier New" w:hAnsi="Courier New" w:cs="Courier New"/>
          <w:sz w:val="20"/>
          <w:szCs w:val="20"/>
        </w:rPr>
        <w:t xml:space="preserve">Es war ein feierlicher Augenblick: VDWF-Präsident Professor Thomas </w:t>
      </w:r>
      <w:proofErr w:type="spellStart"/>
      <w:r w:rsidRPr="00763135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763135">
        <w:rPr>
          <w:rFonts w:ascii="Courier New" w:hAnsi="Courier New" w:cs="Courier New"/>
          <w:sz w:val="20"/>
          <w:szCs w:val="20"/>
        </w:rPr>
        <w:t xml:space="preserve"> überreicht ISTMA-Präsident Bob Williams (beide in der Bildmitte) </w:t>
      </w:r>
      <w:r w:rsidR="009C2833">
        <w:rPr>
          <w:rFonts w:ascii="Courier New" w:hAnsi="Courier New" w:cs="Courier New"/>
          <w:sz w:val="20"/>
          <w:szCs w:val="20"/>
        </w:rPr>
        <w:t>den</w:t>
      </w:r>
      <w:r w:rsidRPr="00763135">
        <w:rPr>
          <w:rFonts w:ascii="Courier New" w:hAnsi="Courier New" w:cs="Courier New"/>
          <w:sz w:val="20"/>
          <w:szCs w:val="20"/>
        </w:rPr>
        <w:t xml:space="preserve"> Wimpel des VDWF. Mit dabei waren die drei VDWF-Vorstände Markus Bay, Anton Schweiger Barbara Ellinger-Walter sowie ISTMA-Generalsekretär Manuel Oliveira, VDWF-Geschäftsführer Ralf Dürrwächter und </w:t>
      </w:r>
      <w:r w:rsidRPr="00763135">
        <w:rPr>
          <w:rFonts w:ascii="Courier New" w:hAnsi="Courier New" w:cs="Courier New"/>
          <w:color w:val="000000"/>
          <w:sz w:val="20"/>
          <w:szCs w:val="20"/>
        </w:rPr>
        <w:t xml:space="preserve">Christian </w:t>
      </w:r>
      <w:proofErr w:type="spellStart"/>
      <w:r w:rsidRPr="00763135">
        <w:rPr>
          <w:rFonts w:ascii="Courier New" w:hAnsi="Courier New" w:cs="Courier New"/>
          <w:color w:val="000000"/>
          <w:sz w:val="20"/>
          <w:szCs w:val="20"/>
        </w:rPr>
        <w:t>Dihlmann</w:t>
      </w:r>
      <w:proofErr w:type="spellEnd"/>
      <w:r w:rsidRPr="00763135">
        <w:rPr>
          <w:rFonts w:ascii="Courier New" w:hAnsi="Courier New" w:cs="Courier New"/>
          <w:color w:val="000000"/>
          <w:sz w:val="20"/>
          <w:szCs w:val="20"/>
        </w:rPr>
        <w:t>, Präsident des Brasilianischen Werkzeug- und Formenbauverbands</w:t>
      </w:r>
      <w:r w:rsidR="009C2833">
        <w:rPr>
          <w:rFonts w:ascii="Courier New" w:hAnsi="Courier New" w:cs="Courier New"/>
          <w:color w:val="000000"/>
          <w:sz w:val="20"/>
          <w:szCs w:val="20"/>
        </w:rPr>
        <w:t xml:space="preserve"> (v. l.)</w:t>
      </w:r>
      <w:r w:rsidRPr="00763135"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CAC71FB" w14:textId="77777777" w:rsidR="00D126CC" w:rsidRPr="009B2C8A" w:rsidRDefault="00D126CC" w:rsidP="00D126CC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7E9D97F3" w14:textId="4CB15CE5" w:rsidR="00D126CC" w:rsidRPr="009B2C8A" w:rsidRDefault="002F375C" w:rsidP="00D126CC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hyperlink r:id="rId4" w:tooltip="afp://NAS1AB985(AFP)._afpovertcp._tcp.local/fotos/vdwf_moulding_expo_2019/standfest/jpg_zum_versand/M42_3596.jpg" w:history="1"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M42_3596.jpg</w:t>
        </w:r>
      </w:hyperlink>
    </w:p>
    <w:p w14:paraId="3DA08A72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63135">
        <w:rPr>
          <w:rFonts w:ascii="Courier New" w:hAnsi="Courier New" w:cs="Courier New"/>
          <w:sz w:val="20"/>
          <w:szCs w:val="20"/>
        </w:rPr>
        <w:t xml:space="preserve">Ein Prosit auf gute Zusammenarbeit während der Moulding-Expo. Auf dem Standfest des VDWF besiegeln dessen Präsident Professor Thomas </w:t>
      </w:r>
      <w:proofErr w:type="spellStart"/>
      <w:r w:rsidRPr="00763135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763135">
        <w:rPr>
          <w:rFonts w:ascii="Courier New" w:hAnsi="Courier New" w:cs="Courier New"/>
          <w:sz w:val="20"/>
          <w:szCs w:val="20"/>
        </w:rPr>
        <w:t xml:space="preserve"> und ISTMA-Präsident Bob Williams den Beitritt der deutschen Werkzeug- und Formenbauer zum internationalen Verband. Danach wurde bis spät gefeiert. </w:t>
      </w:r>
    </w:p>
    <w:p w14:paraId="52EC1F7D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780E3B7" w14:textId="2085EBBC" w:rsidR="00D126CC" w:rsidRPr="009B2C8A" w:rsidRDefault="002F375C" w:rsidP="00D126CC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hyperlink r:id="rId5" w:tooltip="afp://NAS1AB985(AFP)._afpovertcp._tcp.local/fotos/vdwf_moulding_expo_2019/standfest/jpg_zum_versand/M44_4049.jpg" w:history="1"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M44_4049.jpg</w:t>
        </w:r>
      </w:hyperlink>
    </w:p>
    <w:p w14:paraId="36ACAD23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63135">
        <w:rPr>
          <w:rFonts w:ascii="Courier New" w:hAnsi="Courier New" w:cs="Courier New"/>
          <w:sz w:val="20"/>
          <w:szCs w:val="20"/>
        </w:rPr>
        <w:t xml:space="preserve">VDWF-Präsident Prof. Dr. Thomas </w:t>
      </w:r>
      <w:proofErr w:type="spellStart"/>
      <w:r w:rsidRPr="00763135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763135">
        <w:rPr>
          <w:rFonts w:ascii="Courier New" w:hAnsi="Courier New" w:cs="Courier New"/>
          <w:sz w:val="20"/>
          <w:szCs w:val="20"/>
        </w:rPr>
        <w:t xml:space="preserve"> und ISTMA-Präsident Bob Williams auf dem VDWF-Standfest während der Moulding Expo. Hier wurde der Beitritt vor zahlreichen Gästen verkündet und danach bis spät gefeiert.</w:t>
      </w:r>
    </w:p>
    <w:p w14:paraId="197AE066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9FF63E0" w14:textId="3F0F1835" w:rsidR="00D126CC" w:rsidRPr="009B2C8A" w:rsidRDefault="002F375C" w:rsidP="00D126CC">
      <w:pPr>
        <w:spacing w:line="360" w:lineRule="auto"/>
        <w:rPr>
          <w:rStyle w:val="Hyperlink"/>
          <w:rFonts w:ascii="Courier New" w:hAnsi="Courier New" w:cs="Courier New"/>
          <w:color w:val="000000" w:themeColor="text1"/>
          <w:sz w:val="20"/>
          <w:szCs w:val="20"/>
          <w:u w:val="none"/>
        </w:rPr>
      </w:pPr>
      <w:hyperlink r:id="rId6" w:tooltip="afp://NAS1AB985(AFP)._afpovertcp._tcp.local/fotos/vdwf_moulding_expo_2019/standfest/jpg_zum_versand/M44_4126.jpg" w:history="1"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M</w:t>
        </w:r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4</w:t>
        </w:r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4_4126</w:t>
        </w:r>
        <w:r w:rsidR="009B2C8A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_fw</w:t>
        </w:r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.jpg</w:t>
        </w:r>
      </w:hyperlink>
    </w:p>
    <w:p w14:paraId="75A75267" w14:textId="77777777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63135">
        <w:rPr>
          <w:rFonts w:ascii="Courier New" w:hAnsi="Courier New" w:cs="Courier New"/>
          <w:sz w:val="20"/>
          <w:szCs w:val="20"/>
        </w:rPr>
        <w:t xml:space="preserve">VDWF-Präsident Professor Thomas </w:t>
      </w:r>
      <w:proofErr w:type="spellStart"/>
      <w:r w:rsidRPr="00763135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763135">
        <w:rPr>
          <w:rFonts w:ascii="Courier New" w:hAnsi="Courier New" w:cs="Courier New"/>
          <w:sz w:val="20"/>
          <w:szCs w:val="20"/>
        </w:rPr>
        <w:t xml:space="preserve"> und ISTMA-Präsident Bob Williams – Handshake auf der Moulding Expo. Hier wurde der Beitritt vor zahlreichen Gästen verkündet und danach bis spät gefeiert.</w:t>
      </w:r>
    </w:p>
    <w:p w14:paraId="2F1124F1" w14:textId="77777777" w:rsidR="00D126CC" w:rsidRPr="009B2C8A" w:rsidRDefault="00D126CC" w:rsidP="00D126CC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3FC2FE34" w14:textId="55C9C000" w:rsidR="00D126CC" w:rsidRPr="009B2C8A" w:rsidRDefault="002F375C" w:rsidP="00D126CC">
      <w:pPr>
        <w:spacing w:line="360" w:lineRule="auto"/>
        <w:rPr>
          <w:rStyle w:val="Hyperlink"/>
          <w:rFonts w:ascii="Courier New" w:hAnsi="Courier New" w:cs="Courier New"/>
          <w:color w:val="000000" w:themeColor="text1"/>
          <w:sz w:val="20"/>
          <w:szCs w:val="20"/>
          <w:u w:val="none"/>
        </w:rPr>
      </w:pPr>
      <w:hyperlink r:id="rId7" w:tooltip="afp://NAS1AB985(AFP)._afpovertcp._tcp.local/fotos/vdwf_moulding_expo_2019/standfest/jpg_zum_versand/M44_4190.jpg" w:history="1">
        <w:r w:rsidR="00D126CC" w:rsidRPr="009B2C8A">
          <w:rPr>
            <w:rStyle w:val="Hyperlink"/>
            <w:rFonts w:ascii="Courier New" w:hAnsi="Courier New" w:cs="Courier New"/>
            <w:color w:val="000000" w:themeColor="text1"/>
            <w:sz w:val="20"/>
            <w:szCs w:val="20"/>
            <w:u w:val="none"/>
          </w:rPr>
          <w:t>M44_4190.jpg</w:t>
        </w:r>
      </w:hyperlink>
    </w:p>
    <w:p w14:paraId="369EE3C3" w14:textId="37D799B1" w:rsidR="00D126CC" w:rsidRPr="00763135" w:rsidRDefault="00D126CC" w:rsidP="00D126C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763135">
        <w:rPr>
          <w:rStyle w:val="Hyperlink"/>
          <w:rFonts w:ascii="Courier New" w:hAnsi="Courier New" w:cs="Courier New"/>
          <w:color w:val="auto"/>
          <w:sz w:val="20"/>
          <w:szCs w:val="20"/>
          <w:u w:val="none"/>
        </w:rPr>
        <w:t>Das VDWF-Standfest auf der Moulding Expo aus der Vogelpe</w:t>
      </w:r>
      <w:r w:rsidR="009B2C8A">
        <w:rPr>
          <w:rStyle w:val="Hyperlink"/>
          <w:rFonts w:ascii="Courier New" w:hAnsi="Courier New" w:cs="Courier New"/>
          <w:color w:val="auto"/>
          <w:sz w:val="20"/>
          <w:szCs w:val="20"/>
          <w:u w:val="none"/>
        </w:rPr>
        <w:t>r</w:t>
      </w:r>
      <w:r w:rsidRPr="00763135">
        <w:rPr>
          <w:rStyle w:val="Hyperlink"/>
          <w:rFonts w:ascii="Courier New" w:hAnsi="Courier New" w:cs="Courier New"/>
          <w:color w:val="auto"/>
          <w:sz w:val="20"/>
          <w:szCs w:val="20"/>
          <w:u w:val="none"/>
        </w:rPr>
        <w:t xml:space="preserve">spektive. </w:t>
      </w:r>
      <w:r w:rsidRPr="00763135">
        <w:rPr>
          <w:rFonts w:ascii="Courier New" w:hAnsi="Courier New" w:cs="Courier New"/>
          <w:sz w:val="20"/>
          <w:szCs w:val="20"/>
        </w:rPr>
        <w:t>Hier wurde der Beitritt vor zahlreichen Gästen verkündet und danach bis spät gefeiert.</w:t>
      </w:r>
    </w:p>
    <w:p w14:paraId="089485A3" w14:textId="77777777" w:rsidR="00D126CC" w:rsidRPr="00763135" w:rsidRDefault="00D126CC" w:rsidP="00D126CC">
      <w:pPr>
        <w:spacing w:line="360" w:lineRule="auto"/>
        <w:rPr>
          <w:rStyle w:val="Hyperlink"/>
          <w:rFonts w:ascii="Courier New" w:hAnsi="Courier New" w:cs="Courier New"/>
          <w:color w:val="auto"/>
          <w:sz w:val="20"/>
          <w:szCs w:val="20"/>
          <w:u w:val="none"/>
        </w:rPr>
      </w:pPr>
    </w:p>
    <w:p w14:paraId="1CF7F216" w14:textId="77777777" w:rsidR="00D126CC" w:rsidRPr="00026494" w:rsidRDefault="00D126CC" w:rsidP="00807F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D126CC" w:rsidRPr="00026494" w:rsidSect="00532B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43"/>
    <w:rsid w:val="00003EA3"/>
    <w:rsid w:val="00026494"/>
    <w:rsid w:val="0006315D"/>
    <w:rsid w:val="00071C80"/>
    <w:rsid w:val="00086A40"/>
    <w:rsid w:val="00092640"/>
    <w:rsid w:val="000C0544"/>
    <w:rsid w:val="000C3177"/>
    <w:rsid w:val="000D1D76"/>
    <w:rsid w:val="00126732"/>
    <w:rsid w:val="001323D3"/>
    <w:rsid w:val="00151607"/>
    <w:rsid w:val="001B2625"/>
    <w:rsid w:val="001E3A72"/>
    <w:rsid w:val="002158FB"/>
    <w:rsid w:val="00244164"/>
    <w:rsid w:val="0024471C"/>
    <w:rsid w:val="002752C3"/>
    <w:rsid w:val="00294CC4"/>
    <w:rsid w:val="002E30FF"/>
    <w:rsid w:val="002F375C"/>
    <w:rsid w:val="0034763F"/>
    <w:rsid w:val="00383A4A"/>
    <w:rsid w:val="003C4A5C"/>
    <w:rsid w:val="003F56F3"/>
    <w:rsid w:val="004268DF"/>
    <w:rsid w:val="004A574D"/>
    <w:rsid w:val="00532B11"/>
    <w:rsid w:val="005631CE"/>
    <w:rsid w:val="00576608"/>
    <w:rsid w:val="00586743"/>
    <w:rsid w:val="005C1510"/>
    <w:rsid w:val="006320AB"/>
    <w:rsid w:val="006876E5"/>
    <w:rsid w:val="006A4E32"/>
    <w:rsid w:val="006B05C8"/>
    <w:rsid w:val="00715CB0"/>
    <w:rsid w:val="00733BCF"/>
    <w:rsid w:val="007976E2"/>
    <w:rsid w:val="007A5E37"/>
    <w:rsid w:val="00807FBA"/>
    <w:rsid w:val="008A4504"/>
    <w:rsid w:val="008A6B90"/>
    <w:rsid w:val="008D3B64"/>
    <w:rsid w:val="009707EF"/>
    <w:rsid w:val="0097162B"/>
    <w:rsid w:val="009B2C8A"/>
    <w:rsid w:val="009C2833"/>
    <w:rsid w:val="009C583B"/>
    <w:rsid w:val="00A04D16"/>
    <w:rsid w:val="00A058B3"/>
    <w:rsid w:val="00A12044"/>
    <w:rsid w:val="00A23D21"/>
    <w:rsid w:val="00A661C8"/>
    <w:rsid w:val="00A72200"/>
    <w:rsid w:val="00A93EC5"/>
    <w:rsid w:val="00AA7B01"/>
    <w:rsid w:val="00AB0803"/>
    <w:rsid w:val="00B5021E"/>
    <w:rsid w:val="00BB4DDF"/>
    <w:rsid w:val="00C86FC9"/>
    <w:rsid w:val="00C93B15"/>
    <w:rsid w:val="00CC4B98"/>
    <w:rsid w:val="00D126CC"/>
    <w:rsid w:val="00DD4201"/>
    <w:rsid w:val="00E034CA"/>
    <w:rsid w:val="00E0556F"/>
    <w:rsid w:val="00E361E9"/>
    <w:rsid w:val="00E475C2"/>
    <w:rsid w:val="00E84DC0"/>
    <w:rsid w:val="00EA4710"/>
    <w:rsid w:val="00EA4914"/>
    <w:rsid w:val="00EA5072"/>
    <w:rsid w:val="00F2420A"/>
    <w:rsid w:val="00F57FE5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F7D93"/>
  <w15:chartTrackingRefBased/>
  <w15:docId w15:val="{9044A2B1-2556-8449-BE23-794697E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D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D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07FB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C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CE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1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1CE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B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fp://NAS1AB985(AFP)._afpovertcp._tcp.local/fotos/vdwf_moulding_expo_2019/standfest/jpg_zum_versand/M44_419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fp://NAS1AB985(AFP)._afpovertcp._tcp.local/fotos/vdwf_moulding_expo_2019/standfest/jpg_zum_versand/M44_4126.jpg" TargetMode="External"/><Relationship Id="rId5" Type="http://schemas.openxmlformats.org/officeDocument/2006/relationships/hyperlink" Target="afp://NAS1AB985(AFP)._afpovertcp._tcp.local/fotos/vdwf_moulding_expo_2019/standfest/jpg_zum_versand/M44_4049.jpg" TargetMode="External"/><Relationship Id="rId4" Type="http://schemas.openxmlformats.org/officeDocument/2006/relationships/hyperlink" Target="afp://NAS1AB985(AFP)._afpovertcp._tcp.local/fotos/vdwf_moulding_expo_2019/standfest/jpg_zum_versand/M42_359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Marilena Türk</cp:lastModifiedBy>
  <cp:revision>2</cp:revision>
  <dcterms:created xsi:type="dcterms:W3CDTF">2019-09-19T11:58:00Z</dcterms:created>
  <dcterms:modified xsi:type="dcterms:W3CDTF">2019-09-19T11:58:00Z</dcterms:modified>
</cp:coreProperties>
</file>