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105B" w14:textId="77777777" w:rsidR="00622E61" w:rsidRDefault="00622E61" w:rsidP="00773DBB">
      <w:pPr>
        <w:spacing w:line="360" w:lineRule="auto"/>
        <w:contextualSpacing/>
        <w:rPr>
          <w:rFonts w:ascii="Courier New" w:hAnsi="Courier New" w:cs="Courier New"/>
          <w:b/>
          <w:bCs/>
          <w:sz w:val="40"/>
          <w:szCs w:val="40"/>
        </w:rPr>
      </w:pPr>
      <w:r>
        <w:rPr>
          <w:rFonts w:ascii="Courier New" w:hAnsi="Courier New" w:cs="Courier New"/>
          <w:b/>
          <w:bCs/>
          <w:sz w:val="40"/>
          <w:szCs w:val="40"/>
        </w:rPr>
        <w:t>Kunststoffe fürs Leben:</w:t>
      </w:r>
    </w:p>
    <w:p w14:paraId="33C10E8E" w14:textId="77777777" w:rsidR="00622E61" w:rsidRDefault="00622E61" w:rsidP="00773DBB">
      <w:pPr>
        <w:spacing w:line="360" w:lineRule="auto"/>
        <w:contextualSpacing/>
        <w:rPr>
          <w:rFonts w:ascii="Courier New" w:hAnsi="Courier New" w:cs="Courier New"/>
          <w:b/>
          <w:bCs/>
          <w:sz w:val="40"/>
          <w:szCs w:val="40"/>
        </w:rPr>
      </w:pPr>
    </w:p>
    <w:p w14:paraId="1F399816" w14:textId="6A0D7AF4" w:rsidR="002942B1" w:rsidRPr="00773DBB" w:rsidRDefault="00622E61" w:rsidP="00773DBB">
      <w:pPr>
        <w:spacing w:line="360" w:lineRule="auto"/>
        <w:contextualSpacing/>
        <w:rPr>
          <w:rFonts w:ascii="Courier New" w:hAnsi="Courier New" w:cs="Courier New"/>
          <w:b/>
          <w:bCs/>
          <w:sz w:val="40"/>
          <w:szCs w:val="40"/>
        </w:rPr>
      </w:pPr>
      <w:r>
        <w:rPr>
          <w:rFonts w:ascii="Courier New" w:hAnsi="Courier New" w:cs="Courier New"/>
          <w:b/>
          <w:bCs/>
          <w:sz w:val="40"/>
          <w:szCs w:val="40"/>
        </w:rPr>
        <w:t>Das VDWF-</w:t>
      </w:r>
      <w:r w:rsidR="00B174DE" w:rsidRPr="00773DBB">
        <w:rPr>
          <w:rFonts w:ascii="Courier New" w:hAnsi="Courier New" w:cs="Courier New"/>
          <w:b/>
          <w:bCs/>
          <w:sz w:val="40"/>
          <w:szCs w:val="40"/>
        </w:rPr>
        <w:t xml:space="preserve">Praxisforum </w:t>
      </w:r>
      <w:r>
        <w:rPr>
          <w:rFonts w:ascii="Courier New" w:hAnsi="Courier New" w:cs="Courier New"/>
          <w:b/>
          <w:bCs/>
          <w:sz w:val="40"/>
          <w:szCs w:val="40"/>
        </w:rPr>
        <w:t>K</w:t>
      </w:r>
      <w:r w:rsidR="00B174DE" w:rsidRPr="00773DBB">
        <w:rPr>
          <w:rFonts w:ascii="Courier New" w:hAnsi="Courier New" w:cs="Courier New"/>
          <w:b/>
          <w:bCs/>
          <w:sz w:val="40"/>
          <w:szCs w:val="40"/>
        </w:rPr>
        <w:t>unststofftechnik 2024</w:t>
      </w:r>
      <w:r>
        <w:rPr>
          <w:rFonts w:ascii="Courier New" w:hAnsi="Courier New" w:cs="Courier New"/>
          <w:b/>
          <w:bCs/>
          <w:sz w:val="40"/>
          <w:szCs w:val="40"/>
        </w:rPr>
        <w:t xml:space="preserve"> vereint </w:t>
      </w:r>
      <w:r w:rsidR="00773DBB">
        <w:rPr>
          <w:rFonts w:ascii="Courier New" w:hAnsi="Courier New" w:cs="Courier New"/>
          <w:b/>
          <w:bCs/>
          <w:sz w:val="40"/>
          <w:szCs w:val="40"/>
        </w:rPr>
        <w:t>Unternehmens</w:t>
      </w:r>
      <w:r>
        <w:rPr>
          <w:rFonts w:ascii="Courier New" w:hAnsi="Courier New" w:cs="Courier New"/>
          <w:b/>
          <w:bCs/>
          <w:sz w:val="40"/>
          <w:szCs w:val="40"/>
        </w:rPr>
        <w:t>erfahrung</w:t>
      </w:r>
      <w:r w:rsidR="00773DBB">
        <w:rPr>
          <w:rFonts w:ascii="Courier New" w:hAnsi="Courier New" w:cs="Courier New"/>
          <w:b/>
          <w:bCs/>
          <w:sz w:val="40"/>
          <w:szCs w:val="40"/>
        </w:rPr>
        <w:t>, Wissenschaft</w:t>
      </w:r>
      <w:r>
        <w:rPr>
          <w:rFonts w:ascii="Courier New" w:hAnsi="Courier New" w:cs="Courier New"/>
          <w:b/>
          <w:bCs/>
          <w:sz w:val="40"/>
          <w:szCs w:val="40"/>
        </w:rPr>
        <w:t>, Pr</w:t>
      </w:r>
      <w:r w:rsidR="002A7A32">
        <w:rPr>
          <w:rFonts w:ascii="Courier New" w:hAnsi="Courier New" w:cs="Courier New"/>
          <w:b/>
          <w:bCs/>
          <w:sz w:val="40"/>
          <w:szCs w:val="40"/>
        </w:rPr>
        <w:t>o</w:t>
      </w:r>
      <w:r>
        <w:rPr>
          <w:rFonts w:ascii="Courier New" w:hAnsi="Courier New" w:cs="Courier New"/>
          <w:b/>
          <w:bCs/>
          <w:sz w:val="40"/>
          <w:szCs w:val="40"/>
        </w:rPr>
        <w:t>duktentwicklung</w:t>
      </w:r>
      <w:r w:rsidR="00773DBB">
        <w:rPr>
          <w:rFonts w:ascii="Courier New" w:hAnsi="Courier New" w:cs="Courier New"/>
          <w:b/>
          <w:bCs/>
          <w:sz w:val="40"/>
          <w:szCs w:val="40"/>
        </w:rPr>
        <w:t xml:space="preserve"> und Design</w:t>
      </w:r>
    </w:p>
    <w:p w14:paraId="7F55157D" w14:textId="77777777" w:rsidR="00B174DE" w:rsidRDefault="00B174DE" w:rsidP="00773DBB">
      <w:pPr>
        <w:spacing w:line="360" w:lineRule="auto"/>
        <w:contextualSpacing/>
        <w:rPr>
          <w:rFonts w:ascii="Courier New" w:hAnsi="Courier New" w:cs="Courier New"/>
          <w:sz w:val="20"/>
          <w:szCs w:val="20"/>
        </w:rPr>
      </w:pPr>
    </w:p>
    <w:p w14:paraId="58338EE7" w14:textId="77777777" w:rsidR="00773DBB" w:rsidRDefault="00773DBB" w:rsidP="00773DBB">
      <w:pPr>
        <w:spacing w:line="360" w:lineRule="auto"/>
        <w:contextualSpacing/>
        <w:rPr>
          <w:rFonts w:ascii="Courier New" w:hAnsi="Courier New" w:cs="Courier New"/>
          <w:sz w:val="20"/>
          <w:szCs w:val="20"/>
        </w:rPr>
      </w:pPr>
    </w:p>
    <w:p w14:paraId="4C1FFD98" w14:textId="77777777" w:rsidR="00773DBB" w:rsidRPr="00773DBB" w:rsidRDefault="00773DBB" w:rsidP="00773DBB">
      <w:pPr>
        <w:spacing w:line="360" w:lineRule="auto"/>
        <w:contextualSpacing/>
        <w:rPr>
          <w:rFonts w:ascii="Courier New" w:hAnsi="Courier New" w:cs="Courier New"/>
          <w:sz w:val="20"/>
          <w:szCs w:val="20"/>
        </w:rPr>
      </w:pPr>
    </w:p>
    <w:p w14:paraId="203D4A79" w14:textId="7D57836E" w:rsidR="00B174DE" w:rsidRPr="00773DBB" w:rsidRDefault="00622E61" w:rsidP="00773DBB">
      <w:pPr>
        <w:spacing w:line="360" w:lineRule="auto"/>
        <w:contextualSpacing/>
        <w:rPr>
          <w:rFonts w:ascii="Courier New" w:hAnsi="Courier New" w:cs="Courier New"/>
          <w:b/>
          <w:bCs/>
          <w:sz w:val="20"/>
          <w:szCs w:val="20"/>
        </w:rPr>
      </w:pPr>
      <w:r>
        <w:rPr>
          <w:rFonts w:ascii="Courier New" w:hAnsi="Courier New" w:cs="Courier New"/>
          <w:b/>
          <w:bCs/>
          <w:sz w:val="20"/>
          <w:szCs w:val="20"/>
        </w:rPr>
        <w:t>Anfang</w:t>
      </w:r>
      <w:r w:rsidR="00737E55" w:rsidRPr="00773DBB">
        <w:rPr>
          <w:rFonts w:ascii="Courier New" w:hAnsi="Courier New" w:cs="Courier New"/>
          <w:b/>
          <w:bCs/>
          <w:sz w:val="20"/>
          <w:szCs w:val="20"/>
        </w:rPr>
        <w:t xml:space="preserve"> März </w:t>
      </w:r>
      <w:r w:rsidR="00782F34">
        <w:rPr>
          <w:rFonts w:ascii="Courier New" w:hAnsi="Courier New" w:cs="Courier New"/>
          <w:b/>
          <w:bCs/>
          <w:sz w:val="20"/>
          <w:szCs w:val="20"/>
        </w:rPr>
        <w:t>trafen sich</w:t>
      </w:r>
      <w:r w:rsidR="00737E55" w:rsidRPr="00773DBB">
        <w:rPr>
          <w:rFonts w:ascii="Courier New" w:hAnsi="Courier New" w:cs="Courier New"/>
          <w:b/>
          <w:bCs/>
          <w:sz w:val="20"/>
          <w:szCs w:val="20"/>
        </w:rPr>
        <w:t xml:space="preserve"> wieder zahlreiche Interessierte </w:t>
      </w:r>
      <w:r w:rsidR="001341D8">
        <w:rPr>
          <w:rFonts w:ascii="Courier New" w:hAnsi="Courier New" w:cs="Courier New"/>
          <w:b/>
          <w:bCs/>
          <w:sz w:val="20"/>
          <w:szCs w:val="20"/>
        </w:rPr>
        <w:t>zum</w:t>
      </w:r>
      <w:r w:rsidR="00737E55" w:rsidRPr="00773DBB">
        <w:rPr>
          <w:rFonts w:ascii="Courier New" w:hAnsi="Courier New" w:cs="Courier New"/>
          <w:b/>
          <w:bCs/>
          <w:sz w:val="20"/>
          <w:szCs w:val="20"/>
        </w:rPr>
        <w:t xml:space="preserve"> diesjährigen VDWF-Praxisforum Kunststofftechnik. </w:t>
      </w:r>
      <w:r w:rsidR="001341D8">
        <w:rPr>
          <w:rFonts w:ascii="Courier New" w:hAnsi="Courier New" w:cs="Courier New"/>
          <w:b/>
          <w:bCs/>
          <w:sz w:val="20"/>
          <w:szCs w:val="20"/>
        </w:rPr>
        <w:t xml:space="preserve">Mehr als </w:t>
      </w:r>
      <w:r w:rsidR="00751068">
        <w:rPr>
          <w:rFonts w:ascii="Courier New" w:hAnsi="Courier New" w:cs="Courier New"/>
          <w:b/>
          <w:bCs/>
          <w:sz w:val="20"/>
          <w:szCs w:val="20"/>
        </w:rPr>
        <w:t xml:space="preserve">120 </w:t>
      </w:r>
      <w:r w:rsidR="00737E55" w:rsidRPr="00773DBB">
        <w:rPr>
          <w:rFonts w:ascii="Courier New" w:hAnsi="Courier New" w:cs="Courier New"/>
          <w:b/>
          <w:bCs/>
          <w:sz w:val="20"/>
          <w:szCs w:val="20"/>
        </w:rPr>
        <w:t xml:space="preserve">Teilnehmer verfolgten </w:t>
      </w:r>
      <w:r w:rsidR="008A6CDB" w:rsidRPr="00773DBB">
        <w:rPr>
          <w:rFonts w:ascii="Courier New" w:hAnsi="Courier New" w:cs="Courier New"/>
          <w:b/>
          <w:bCs/>
          <w:sz w:val="20"/>
          <w:szCs w:val="20"/>
        </w:rPr>
        <w:t>bei</w:t>
      </w:r>
      <w:r w:rsidR="00737E55" w:rsidRPr="00773DBB">
        <w:rPr>
          <w:rFonts w:ascii="Courier New" w:hAnsi="Courier New" w:cs="Courier New"/>
          <w:b/>
          <w:bCs/>
          <w:sz w:val="20"/>
          <w:szCs w:val="20"/>
        </w:rPr>
        <w:t xml:space="preserve"> der </w:t>
      </w:r>
      <w:r w:rsidR="008A6CDB" w:rsidRPr="00773DBB">
        <w:rPr>
          <w:rFonts w:ascii="Courier New" w:hAnsi="Courier New" w:cs="Courier New"/>
          <w:b/>
          <w:bCs/>
          <w:sz w:val="20"/>
          <w:szCs w:val="20"/>
        </w:rPr>
        <w:t xml:space="preserve">kostenlosen </w:t>
      </w:r>
      <w:r w:rsidR="00737E55" w:rsidRPr="00773DBB">
        <w:rPr>
          <w:rFonts w:ascii="Courier New" w:hAnsi="Courier New" w:cs="Courier New"/>
          <w:b/>
          <w:bCs/>
          <w:sz w:val="20"/>
          <w:szCs w:val="20"/>
        </w:rPr>
        <w:t xml:space="preserve">Online-Veranstaltung die </w:t>
      </w:r>
      <w:r w:rsidR="008A6CDB" w:rsidRPr="00773DBB">
        <w:rPr>
          <w:rFonts w:ascii="Courier New" w:hAnsi="Courier New" w:cs="Courier New"/>
          <w:b/>
          <w:bCs/>
          <w:sz w:val="20"/>
          <w:szCs w:val="20"/>
        </w:rPr>
        <w:t>sieben</w:t>
      </w:r>
      <w:r w:rsidR="00737E55" w:rsidRPr="00773DBB">
        <w:rPr>
          <w:rFonts w:ascii="Courier New" w:hAnsi="Courier New" w:cs="Courier New"/>
          <w:b/>
          <w:bCs/>
          <w:sz w:val="20"/>
          <w:szCs w:val="20"/>
        </w:rPr>
        <w:t xml:space="preserve"> Fachvorträge </w:t>
      </w:r>
      <w:r w:rsidR="001341D8">
        <w:rPr>
          <w:rFonts w:ascii="Courier New" w:hAnsi="Courier New" w:cs="Courier New"/>
          <w:b/>
          <w:bCs/>
          <w:sz w:val="20"/>
          <w:szCs w:val="20"/>
        </w:rPr>
        <w:t>unter</w:t>
      </w:r>
      <w:r w:rsidR="001341D8" w:rsidRPr="00773DBB">
        <w:rPr>
          <w:rFonts w:ascii="Courier New" w:hAnsi="Courier New" w:cs="Courier New"/>
          <w:b/>
          <w:bCs/>
          <w:sz w:val="20"/>
          <w:szCs w:val="20"/>
        </w:rPr>
        <w:t xml:space="preserve"> </w:t>
      </w:r>
      <w:r w:rsidR="00737E55" w:rsidRPr="00773DBB">
        <w:rPr>
          <w:rFonts w:ascii="Courier New" w:hAnsi="Courier New" w:cs="Courier New"/>
          <w:b/>
          <w:bCs/>
          <w:sz w:val="20"/>
          <w:szCs w:val="20"/>
        </w:rPr>
        <w:t xml:space="preserve">dem Motto „Kunststoffe fürs Leben“. </w:t>
      </w:r>
    </w:p>
    <w:p w14:paraId="29CC1A32" w14:textId="77777777" w:rsidR="00773DBB" w:rsidRDefault="00773DBB" w:rsidP="00773DBB">
      <w:pPr>
        <w:spacing w:line="360" w:lineRule="auto"/>
        <w:contextualSpacing/>
        <w:rPr>
          <w:rFonts w:ascii="Courier New" w:hAnsi="Courier New" w:cs="Courier New"/>
          <w:sz w:val="20"/>
          <w:szCs w:val="20"/>
        </w:rPr>
      </w:pPr>
    </w:p>
    <w:p w14:paraId="188A5C5A" w14:textId="0AAEE244" w:rsidR="00B174DE" w:rsidRDefault="00F566D7" w:rsidP="00773DBB">
      <w:pPr>
        <w:spacing w:line="360" w:lineRule="auto"/>
        <w:contextualSpacing/>
        <w:rPr>
          <w:rFonts w:ascii="Courier New" w:hAnsi="Courier New" w:cs="Courier New"/>
          <w:sz w:val="20"/>
          <w:szCs w:val="20"/>
        </w:rPr>
      </w:pPr>
      <w:r w:rsidRPr="00773DBB">
        <w:rPr>
          <w:rFonts w:ascii="Courier New" w:hAnsi="Courier New" w:cs="Courier New"/>
          <w:sz w:val="20"/>
          <w:szCs w:val="20"/>
        </w:rPr>
        <w:t xml:space="preserve">„Kunststoff ist historisch gesehen ein sehr junger Werkstoff. Gleichzeitig besitzt er ein immenses Zukunftspotenzial“, </w:t>
      </w:r>
      <w:r w:rsidR="00622E61">
        <w:rPr>
          <w:rFonts w:ascii="Courier New" w:hAnsi="Courier New" w:cs="Courier New"/>
          <w:sz w:val="20"/>
          <w:szCs w:val="20"/>
        </w:rPr>
        <w:t>erklärte</w:t>
      </w:r>
      <w:r w:rsidRPr="00773DBB">
        <w:rPr>
          <w:rFonts w:ascii="Courier New" w:hAnsi="Courier New" w:cs="Courier New"/>
          <w:sz w:val="20"/>
          <w:szCs w:val="20"/>
        </w:rPr>
        <w:t xml:space="preserve"> VDWF-Präsident Prof. Thomas Seul bei seiner Begrüßung. „Um dieses zu bewerten, müssen wir uns alle möglichen Facetten anschauen, wie Kunststoff in unserem Umfeld wirkt.“ Das Programm deckte deshalb ein breites Spektrum an Themen ab: Von Nachhaltigkeit über Design bis hin zu hochmodernen Fertigungs</w:t>
      </w:r>
      <w:r w:rsidR="00622E61">
        <w:rPr>
          <w:rFonts w:ascii="Courier New" w:hAnsi="Courier New" w:cs="Courier New"/>
          <w:sz w:val="20"/>
          <w:szCs w:val="20"/>
        </w:rPr>
        <w:t>- und Recycling</w:t>
      </w:r>
      <w:r w:rsidRPr="00773DBB">
        <w:rPr>
          <w:rFonts w:ascii="Courier New" w:hAnsi="Courier New" w:cs="Courier New"/>
          <w:sz w:val="20"/>
          <w:szCs w:val="20"/>
        </w:rPr>
        <w:t xml:space="preserve">verfahren war alles dabei. „Unser Ziel ist es heute, herauszuarbeiten, wo wir stehen und wo es Anknüpfungspunkte gibt, um etwas zu verbessern“, </w:t>
      </w:r>
      <w:r w:rsidR="00622E61">
        <w:rPr>
          <w:rFonts w:ascii="Courier New" w:hAnsi="Courier New" w:cs="Courier New"/>
          <w:sz w:val="20"/>
          <w:szCs w:val="20"/>
        </w:rPr>
        <w:t>so Seul.</w:t>
      </w:r>
    </w:p>
    <w:p w14:paraId="699F35D6" w14:textId="77777777" w:rsidR="00773DBB" w:rsidRDefault="00773DBB" w:rsidP="00773DBB">
      <w:pPr>
        <w:spacing w:line="360" w:lineRule="auto"/>
        <w:contextualSpacing/>
        <w:rPr>
          <w:rFonts w:ascii="Courier New" w:hAnsi="Courier New" w:cs="Courier New"/>
          <w:sz w:val="20"/>
          <w:szCs w:val="20"/>
        </w:rPr>
      </w:pPr>
    </w:p>
    <w:p w14:paraId="2A97805D" w14:textId="77777777" w:rsidR="00773DBB" w:rsidRPr="00773DBB" w:rsidRDefault="00773DBB" w:rsidP="00773DBB">
      <w:pPr>
        <w:spacing w:line="360" w:lineRule="auto"/>
        <w:contextualSpacing/>
        <w:rPr>
          <w:rFonts w:ascii="Courier New" w:hAnsi="Courier New" w:cs="Courier New"/>
          <w:sz w:val="20"/>
          <w:szCs w:val="20"/>
        </w:rPr>
      </w:pPr>
    </w:p>
    <w:p w14:paraId="42DC752A" w14:textId="0D93FABC" w:rsidR="00B174DE" w:rsidRPr="00773DBB" w:rsidRDefault="008A6CDB" w:rsidP="00773DBB">
      <w:pPr>
        <w:spacing w:line="360" w:lineRule="auto"/>
        <w:contextualSpacing/>
        <w:rPr>
          <w:rFonts w:ascii="Courier New" w:hAnsi="Courier New" w:cs="Courier New"/>
          <w:b/>
          <w:bCs/>
          <w:sz w:val="20"/>
          <w:szCs w:val="20"/>
        </w:rPr>
      </w:pPr>
      <w:r w:rsidRPr="00773DBB">
        <w:rPr>
          <w:rFonts w:ascii="Courier New" w:hAnsi="Courier New" w:cs="Courier New"/>
          <w:b/>
          <w:bCs/>
          <w:sz w:val="20"/>
          <w:szCs w:val="20"/>
        </w:rPr>
        <w:t>Hightech-Anwendungen in der Kunststoffindustrie</w:t>
      </w:r>
    </w:p>
    <w:p w14:paraId="34FEB545" w14:textId="77777777" w:rsidR="00773DBB" w:rsidRDefault="00773DBB" w:rsidP="00773DBB">
      <w:pPr>
        <w:spacing w:line="360" w:lineRule="auto"/>
        <w:contextualSpacing/>
        <w:rPr>
          <w:rFonts w:ascii="Courier New" w:hAnsi="Courier New" w:cs="Courier New"/>
          <w:sz w:val="20"/>
          <w:szCs w:val="20"/>
        </w:rPr>
      </w:pPr>
    </w:p>
    <w:p w14:paraId="262E467C" w14:textId="4C2CB7B4" w:rsidR="00F566D7" w:rsidRDefault="00F566D7" w:rsidP="00773DBB">
      <w:pPr>
        <w:spacing w:line="360" w:lineRule="auto"/>
        <w:contextualSpacing/>
        <w:rPr>
          <w:rFonts w:ascii="Courier New" w:hAnsi="Courier New" w:cs="Courier New"/>
          <w:sz w:val="20"/>
          <w:szCs w:val="20"/>
        </w:rPr>
      </w:pPr>
      <w:r w:rsidRPr="00773DBB">
        <w:rPr>
          <w:rFonts w:ascii="Courier New" w:hAnsi="Courier New" w:cs="Courier New"/>
          <w:sz w:val="20"/>
          <w:szCs w:val="20"/>
        </w:rPr>
        <w:t>Dr. Christoph Badock, Hoefer &amp; Sohn, zeigte in seinem Vortrag die aktuelle</w:t>
      </w:r>
      <w:r w:rsidR="001341D8">
        <w:rPr>
          <w:rFonts w:ascii="Courier New" w:hAnsi="Courier New" w:cs="Courier New"/>
          <w:sz w:val="20"/>
          <w:szCs w:val="20"/>
        </w:rPr>
        <w:t>n</w:t>
      </w:r>
      <w:r w:rsidRPr="00773DBB">
        <w:rPr>
          <w:rFonts w:ascii="Courier New" w:hAnsi="Courier New" w:cs="Courier New"/>
          <w:sz w:val="20"/>
          <w:szCs w:val="20"/>
        </w:rPr>
        <w:t xml:space="preserve"> Entwicklung</w:t>
      </w:r>
      <w:r w:rsidR="001341D8">
        <w:rPr>
          <w:rFonts w:ascii="Courier New" w:hAnsi="Courier New" w:cs="Courier New"/>
          <w:sz w:val="20"/>
          <w:szCs w:val="20"/>
        </w:rPr>
        <w:t>en in</w:t>
      </w:r>
      <w:r w:rsidRPr="00773DBB">
        <w:rPr>
          <w:rFonts w:ascii="Courier New" w:hAnsi="Courier New" w:cs="Courier New"/>
          <w:sz w:val="20"/>
          <w:szCs w:val="20"/>
        </w:rPr>
        <w:t xml:space="preserve"> der Medizintechnik auf. Durch den steigenden Wohlstand und die immer älter werdende Gesellschaft nehmen chronische Krankheiten zu – die Medizintechnik </w:t>
      </w:r>
      <w:r w:rsidR="001341D8">
        <w:rPr>
          <w:rFonts w:ascii="Courier New" w:hAnsi="Courier New" w:cs="Courier New"/>
          <w:sz w:val="20"/>
          <w:szCs w:val="20"/>
        </w:rPr>
        <w:t>hat daher heute</w:t>
      </w:r>
      <w:r w:rsidRPr="00773DBB">
        <w:rPr>
          <w:rFonts w:ascii="Courier New" w:hAnsi="Courier New" w:cs="Courier New"/>
          <w:sz w:val="20"/>
          <w:szCs w:val="20"/>
        </w:rPr>
        <w:t xml:space="preserve"> und in Zukunft eine immense Bedeutung. „Für uns ist besonders die zunehmende Materialsubstitution – von Glas und Keramik weg</w:t>
      </w:r>
      <w:r w:rsidR="001341D8">
        <w:rPr>
          <w:rFonts w:ascii="Courier New" w:hAnsi="Courier New" w:cs="Courier New"/>
          <w:sz w:val="20"/>
          <w:szCs w:val="20"/>
        </w:rPr>
        <w:t>,</w:t>
      </w:r>
      <w:r w:rsidRPr="00773DBB">
        <w:rPr>
          <w:rFonts w:ascii="Courier New" w:hAnsi="Courier New" w:cs="Courier New"/>
          <w:sz w:val="20"/>
          <w:szCs w:val="20"/>
        </w:rPr>
        <w:t xml:space="preserve"> hin zu Kunststoff – </w:t>
      </w:r>
      <w:r w:rsidR="003C5082" w:rsidRPr="00773DBB">
        <w:rPr>
          <w:rFonts w:ascii="Courier New" w:hAnsi="Courier New" w:cs="Courier New"/>
          <w:sz w:val="20"/>
          <w:szCs w:val="20"/>
        </w:rPr>
        <w:t>relevant</w:t>
      </w:r>
      <w:r w:rsidRPr="00773DBB">
        <w:rPr>
          <w:rFonts w:ascii="Courier New" w:hAnsi="Courier New" w:cs="Courier New"/>
          <w:sz w:val="20"/>
          <w:szCs w:val="20"/>
        </w:rPr>
        <w:t>“, führt</w:t>
      </w:r>
      <w:r w:rsidR="00622E61">
        <w:rPr>
          <w:rFonts w:ascii="Courier New" w:hAnsi="Courier New" w:cs="Courier New"/>
          <w:sz w:val="20"/>
          <w:szCs w:val="20"/>
        </w:rPr>
        <w:t>e</w:t>
      </w:r>
      <w:r w:rsidRPr="00773DBB">
        <w:rPr>
          <w:rFonts w:ascii="Courier New" w:hAnsi="Courier New" w:cs="Courier New"/>
          <w:sz w:val="20"/>
          <w:szCs w:val="20"/>
        </w:rPr>
        <w:t xml:space="preserve"> Badock aus. „Gleichzeitig nimmt jedoch auch das Maß an Regulatorik zu, nach dem wir uns richten müssen.“ Vor diesem Hintergrund zeigt er auf, welche Chancen sich der Branche hier </w:t>
      </w:r>
      <w:r w:rsidR="003C5082" w:rsidRPr="00773DBB">
        <w:rPr>
          <w:rFonts w:ascii="Courier New" w:hAnsi="Courier New" w:cs="Courier New"/>
          <w:sz w:val="20"/>
          <w:szCs w:val="20"/>
        </w:rPr>
        <w:t>bieten</w:t>
      </w:r>
      <w:r w:rsidRPr="00773DBB">
        <w:rPr>
          <w:rFonts w:ascii="Courier New" w:hAnsi="Courier New" w:cs="Courier New"/>
          <w:sz w:val="20"/>
          <w:szCs w:val="20"/>
        </w:rPr>
        <w:t xml:space="preserve">. </w:t>
      </w:r>
    </w:p>
    <w:p w14:paraId="1237528C" w14:textId="77777777" w:rsidR="00773DBB" w:rsidRPr="00773DBB" w:rsidRDefault="00773DBB" w:rsidP="00773DBB">
      <w:pPr>
        <w:spacing w:line="360" w:lineRule="auto"/>
        <w:contextualSpacing/>
        <w:rPr>
          <w:rFonts w:ascii="Courier New" w:hAnsi="Courier New" w:cs="Courier New"/>
          <w:sz w:val="20"/>
          <w:szCs w:val="20"/>
        </w:rPr>
      </w:pPr>
    </w:p>
    <w:p w14:paraId="584AC172" w14:textId="16BFA958" w:rsidR="00B85478" w:rsidRDefault="00B85478" w:rsidP="00773DBB">
      <w:pPr>
        <w:spacing w:line="360" w:lineRule="auto"/>
        <w:contextualSpacing/>
        <w:rPr>
          <w:rFonts w:ascii="Courier New" w:hAnsi="Courier New" w:cs="Courier New"/>
          <w:sz w:val="20"/>
          <w:szCs w:val="20"/>
        </w:rPr>
      </w:pPr>
      <w:r w:rsidRPr="00B85478">
        <w:rPr>
          <w:rFonts w:ascii="Courier New" w:hAnsi="Courier New" w:cs="Courier New"/>
          <w:sz w:val="20"/>
          <w:szCs w:val="20"/>
        </w:rPr>
        <w:t>Dr. Constantin Schwecke und Udo Ahlborn, Covestro, sprachen über die Elektrifizierung des Automobils mit Hilfe von Premium-Polycarbonaten. Die eigens für Hochvoltanwendungen entwickelten flammgeschützten Polycarbonate mit hoher Kriechstromfestigkeit bringen beispielsweise nicht nur einen geringen Verzug, gute mechanische Eigenschaften und eine hohe Temperaturbeständigkeit mit, sondern besitzen zudem einen geringeren CO</w:t>
      </w:r>
      <w:r w:rsidRPr="00773DBB">
        <w:rPr>
          <w:rFonts w:ascii="Courier New" w:hAnsi="Courier New" w:cs="Courier New"/>
          <w:sz w:val="20"/>
          <w:szCs w:val="20"/>
          <w:vertAlign w:val="subscript"/>
        </w:rPr>
        <w:t>2</w:t>
      </w:r>
      <w:r w:rsidRPr="00B85478">
        <w:rPr>
          <w:rFonts w:ascii="Courier New" w:hAnsi="Courier New" w:cs="Courier New"/>
          <w:sz w:val="20"/>
          <w:szCs w:val="20"/>
        </w:rPr>
        <w:t xml:space="preserve">-Fußabdruck als viele andere technische Thermoplaste. Hierdurch erhalten </w:t>
      </w:r>
      <w:r>
        <w:rPr>
          <w:rFonts w:ascii="Courier New" w:hAnsi="Courier New" w:cs="Courier New"/>
          <w:sz w:val="20"/>
          <w:szCs w:val="20"/>
        </w:rPr>
        <w:t>Entwickler</w:t>
      </w:r>
      <w:r w:rsidRPr="00B85478">
        <w:rPr>
          <w:rFonts w:ascii="Courier New" w:hAnsi="Courier New" w:cs="Courier New"/>
          <w:sz w:val="20"/>
          <w:szCs w:val="20"/>
        </w:rPr>
        <w:t xml:space="preserve"> neue Möglichkeiten im Bereich der Elektromobilität.</w:t>
      </w:r>
    </w:p>
    <w:p w14:paraId="33BD1854" w14:textId="77777777" w:rsidR="00B85478" w:rsidRDefault="00B85478" w:rsidP="00773DBB">
      <w:pPr>
        <w:spacing w:line="360" w:lineRule="auto"/>
        <w:contextualSpacing/>
        <w:rPr>
          <w:rFonts w:ascii="Courier New" w:hAnsi="Courier New" w:cs="Courier New"/>
          <w:sz w:val="20"/>
          <w:szCs w:val="20"/>
        </w:rPr>
      </w:pPr>
    </w:p>
    <w:p w14:paraId="75071423" w14:textId="5B2EC9ED" w:rsidR="008A6CDB" w:rsidRPr="00773DBB" w:rsidRDefault="008A6CDB" w:rsidP="00773DBB">
      <w:pPr>
        <w:spacing w:line="360" w:lineRule="auto"/>
        <w:contextualSpacing/>
        <w:rPr>
          <w:rFonts w:ascii="Courier New" w:hAnsi="Courier New" w:cs="Courier New"/>
          <w:sz w:val="20"/>
          <w:szCs w:val="20"/>
        </w:rPr>
      </w:pPr>
      <w:r w:rsidRPr="00773DBB">
        <w:rPr>
          <w:rFonts w:ascii="Courier New" w:hAnsi="Courier New" w:cs="Courier New"/>
          <w:sz w:val="20"/>
          <w:szCs w:val="20"/>
        </w:rPr>
        <w:t xml:space="preserve">Christian Seng, Stolz &amp; Seng, </w:t>
      </w:r>
      <w:r w:rsidR="00085F6D">
        <w:rPr>
          <w:rFonts w:ascii="Courier New" w:hAnsi="Courier New" w:cs="Courier New"/>
          <w:sz w:val="20"/>
          <w:szCs w:val="20"/>
        </w:rPr>
        <w:t>beschrieb die</w:t>
      </w:r>
      <w:r w:rsidRPr="00773DBB">
        <w:rPr>
          <w:rFonts w:ascii="Courier New" w:hAnsi="Courier New" w:cs="Courier New"/>
          <w:sz w:val="20"/>
          <w:szCs w:val="20"/>
        </w:rPr>
        <w:t xml:space="preserve"> Herausforderungen im Bereich Mikrospitzguss</w:t>
      </w:r>
      <w:r w:rsidR="00085F6D">
        <w:rPr>
          <w:rFonts w:ascii="Courier New" w:hAnsi="Courier New" w:cs="Courier New"/>
          <w:sz w:val="20"/>
          <w:szCs w:val="20"/>
        </w:rPr>
        <w:t xml:space="preserve"> </w:t>
      </w:r>
      <w:r w:rsidR="0026128F">
        <w:rPr>
          <w:rFonts w:ascii="Courier New" w:hAnsi="Courier New" w:cs="Courier New"/>
          <w:sz w:val="20"/>
          <w:szCs w:val="20"/>
        </w:rPr>
        <w:t xml:space="preserve">– </w:t>
      </w:r>
      <w:proofErr w:type="gramStart"/>
      <w:r w:rsidR="00085F6D">
        <w:rPr>
          <w:rFonts w:ascii="Courier New" w:hAnsi="Courier New" w:cs="Courier New"/>
          <w:sz w:val="20"/>
          <w:szCs w:val="20"/>
        </w:rPr>
        <w:t>etwa</w:t>
      </w:r>
      <w:proofErr w:type="gramEnd"/>
      <w:r w:rsidR="0026128F">
        <w:rPr>
          <w:rFonts w:ascii="Courier New" w:hAnsi="Courier New" w:cs="Courier New"/>
          <w:sz w:val="20"/>
          <w:szCs w:val="20"/>
        </w:rPr>
        <w:t xml:space="preserve"> wenn der Anguss auch mal das 15-</w:t>
      </w:r>
      <w:r w:rsidR="00085F6D">
        <w:rPr>
          <w:rFonts w:ascii="Courier New" w:hAnsi="Courier New" w:cs="Courier New"/>
          <w:sz w:val="20"/>
          <w:szCs w:val="20"/>
        </w:rPr>
        <w:t>F</w:t>
      </w:r>
      <w:r w:rsidR="0026128F">
        <w:rPr>
          <w:rFonts w:ascii="Courier New" w:hAnsi="Courier New" w:cs="Courier New"/>
          <w:sz w:val="20"/>
          <w:szCs w:val="20"/>
        </w:rPr>
        <w:t xml:space="preserve">ache des herzustellenden Bauteils wiegt und sich aus einem </w:t>
      </w:r>
      <w:r w:rsidR="00FC1DD0">
        <w:rPr>
          <w:rFonts w:ascii="Courier New" w:hAnsi="Courier New" w:cs="Courier New"/>
          <w:sz w:val="20"/>
          <w:szCs w:val="20"/>
        </w:rPr>
        <w:t xml:space="preserve">Körnchen </w:t>
      </w:r>
      <w:r w:rsidR="0026128F">
        <w:rPr>
          <w:rFonts w:ascii="Courier New" w:hAnsi="Courier New" w:cs="Courier New"/>
          <w:sz w:val="20"/>
          <w:szCs w:val="20"/>
        </w:rPr>
        <w:t>Kunststoffgranula</w:t>
      </w:r>
      <w:r w:rsidR="00FC1DD0">
        <w:rPr>
          <w:rFonts w:ascii="Courier New" w:hAnsi="Courier New" w:cs="Courier New"/>
          <w:sz w:val="20"/>
          <w:szCs w:val="20"/>
        </w:rPr>
        <w:t>t</w:t>
      </w:r>
      <w:r w:rsidR="0026128F">
        <w:rPr>
          <w:rFonts w:ascii="Courier New" w:hAnsi="Courier New" w:cs="Courier New"/>
          <w:sz w:val="20"/>
          <w:szCs w:val="20"/>
        </w:rPr>
        <w:t xml:space="preserve"> leicht mehrere Teile herstellen lassen.</w:t>
      </w:r>
      <w:r w:rsidRPr="00773DBB">
        <w:rPr>
          <w:rFonts w:ascii="Courier New" w:hAnsi="Courier New" w:cs="Courier New"/>
          <w:sz w:val="20"/>
          <w:szCs w:val="20"/>
        </w:rPr>
        <w:t xml:space="preserve"> </w:t>
      </w:r>
      <w:r w:rsidR="00085F6D">
        <w:rPr>
          <w:rFonts w:ascii="Courier New" w:hAnsi="Courier New" w:cs="Courier New"/>
          <w:sz w:val="20"/>
          <w:szCs w:val="20"/>
        </w:rPr>
        <w:t>Hier sind d</w:t>
      </w:r>
      <w:r w:rsidRPr="00773DBB">
        <w:rPr>
          <w:rFonts w:ascii="Courier New" w:hAnsi="Courier New" w:cs="Courier New"/>
          <w:sz w:val="20"/>
          <w:szCs w:val="20"/>
        </w:rPr>
        <w:t>ie Anforderungen bereits im Werkzeugbau andere als bei großformatigeren Teilen</w:t>
      </w:r>
      <w:r w:rsidR="0026128F">
        <w:rPr>
          <w:rFonts w:ascii="Courier New" w:hAnsi="Courier New" w:cs="Courier New"/>
          <w:sz w:val="20"/>
          <w:szCs w:val="20"/>
        </w:rPr>
        <w:t>:</w:t>
      </w:r>
      <w:r w:rsidRPr="00773DBB">
        <w:rPr>
          <w:rFonts w:ascii="Courier New" w:hAnsi="Courier New" w:cs="Courier New"/>
          <w:sz w:val="20"/>
          <w:szCs w:val="20"/>
        </w:rPr>
        <w:t xml:space="preserve"> </w:t>
      </w:r>
      <w:r w:rsidR="00622E61">
        <w:rPr>
          <w:rFonts w:ascii="Courier New" w:hAnsi="Courier New" w:cs="Courier New"/>
          <w:sz w:val="20"/>
          <w:szCs w:val="20"/>
        </w:rPr>
        <w:t>Aus</w:t>
      </w:r>
      <w:r w:rsidRPr="00773DBB">
        <w:rPr>
          <w:rFonts w:ascii="Courier New" w:hAnsi="Courier New" w:cs="Courier New"/>
          <w:sz w:val="20"/>
          <w:szCs w:val="20"/>
        </w:rPr>
        <w:t xml:space="preserve"> Platzgründen </w:t>
      </w:r>
      <w:r w:rsidR="00622E61">
        <w:rPr>
          <w:rFonts w:ascii="Courier New" w:hAnsi="Courier New" w:cs="Courier New"/>
          <w:sz w:val="20"/>
          <w:szCs w:val="20"/>
        </w:rPr>
        <w:t>fallen</w:t>
      </w:r>
      <w:r w:rsidRPr="00773DBB">
        <w:rPr>
          <w:rFonts w:ascii="Courier New" w:hAnsi="Courier New" w:cs="Courier New"/>
          <w:sz w:val="20"/>
          <w:szCs w:val="20"/>
        </w:rPr>
        <w:t xml:space="preserve"> Elemente wie Auswerfer, Kernkühlung oder Drucksensoren </w:t>
      </w:r>
      <w:r w:rsidR="00622E61">
        <w:rPr>
          <w:rFonts w:ascii="Courier New" w:hAnsi="Courier New" w:cs="Courier New"/>
          <w:sz w:val="20"/>
          <w:szCs w:val="20"/>
        </w:rPr>
        <w:t>weg</w:t>
      </w:r>
      <w:r w:rsidR="0026128F">
        <w:rPr>
          <w:rFonts w:ascii="Courier New" w:hAnsi="Courier New" w:cs="Courier New"/>
          <w:sz w:val="20"/>
          <w:szCs w:val="20"/>
        </w:rPr>
        <w:t>, Nestkennzeichnungen müssen an der Grenze der Bearbeitungsmöglichkeiten vorgenommen werden</w:t>
      </w:r>
      <w:r w:rsidR="00622E61">
        <w:rPr>
          <w:rFonts w:ascii="Courier New" w:hAnsi="Courier New" w:cs="Courier New"/>
          <w:sz w:val="20"/>
          <w:szCs w:val="20"/>
        </w:rPr>
        <w:t xml:space="preserve"> und </w:t>
      </w:r>
      <w:r w:rsidR="00085F6D">
        <w:rPr>
          <w:rFonts w:ascii="Courier New" w:hAnsi="Courier New" w:cs="Courier New"/>
          <w:sz w:val="20"/>
          <w:szCs w:val="20"/>
        </w:rPr>
        <w:t xml:space="preserve">auch </w:t>
      </w:r>
      <w:r w:rsidR="0026128F">
        <w:rPr>
          <w:rFonts w:ascii="Courier New" w:hAnsi="Courier New" w:cs="Courier New"/>
          <w:sz w:val="20"/>
          <w:szCs w:val="20"/>
        </w:rPr>
        <w:t xml:space="preserve">für </w:t>
      </w:r>
      <w:r w:rsidR="00FE25B2">
        <w:rPr>
          <w:rFonts w:ascii="Courier New" w:hAnsi="Courier New" w:cs="Courier New"/>
          <w:sz w:val="20"/>
          <w:szCs w:val="20"/>
        </w:rPr>
        <w:t xml:space="preserve">die </w:t>
      </w:r>
      <w:r w:rsidR="00085F6D">
        <w:rPr>
          <w:rFonts w:ascii="Courier New" w:hAnsi="Courier New" w:cs="Courier New"/>
          <w:sz w:val="20"/>
          <w:szCs w:val="20"/>
        </w:rPr>
        <w:t xml:space="preserve">geforderten </w:t>
      </w:r>
      <w:r w:rsidR="00FE25B2" w:rsidRPr="00FE25B2">
        <w:rPr>
          <w:rFonts w:ascii="Courier New" w:hAnsi="Courier New" w:cs="Courier New"/>
          <w:sz w:val="20"/>
          <w:szCs w:val="20"/>
        </w:rPr>
        <w:t xml:space="preserve">Bauteilqualitäten </w:t>
      </w:r>
      <w:r w:rsidR="00085F6D">
        <w:rPr>
          <w:rFonts w:ascii="Courier New" w:hAnsi="Courier New" w:cs="Courier New"/>
          <w:sz w:val="20"/>
          <w:szCs w:val="20"/>
        </w:rPr>
        <w:t xml:space="preserve">sind </w:t>
      </w:r>
      <w:r w:rsidRPr="00773DBB">
        <w:rPr>
          <w:rFonts w:ascii="Courier New" w:hAnsi="Courier New" w:cs="Courier New"/>
          <w:sz w:val="20"/>
          <w:szCs w:val="20"/>
        </w:rPr>
        <w:t>h</w:t>
      </w:r>
      <w:r w:rsidR="00622E61">
        <w:rPr>
          <w:rFonts w:ascii="Courier New" w:hAnsi="Courier New" w:cs="Courier New"/>
          <w:sz w:val="20"/>
          <w:szCs w:val="20"/>
        </w:rPr>
        <w:t>o</w:t>
      </w:r>
      <w:r w:rsidRPr="00773DBB">
        <w:rPr>
          <w:rFonts w:ascii="Courier New" w:hAnsi="Courier New" w:cs="Courier New"/>
          <w:sz w:val="20"/>
          <w:szCs w:val="20"/>
        </w:rPr>
        <w:t xml:space="preserve">he Wartungszyklen </w:t>
      </w:r>
      <w:r w:rsidR="00FE25B2" w:rsidRPr="00FE25B2">
        <w:rPr>
          <w:rFonts w:ascii="Courier New" w:hAnsi="Courier New" w:cs="Courier New"/>
          <w:sz w:val="20"/>
          <w:szCs w:val="20"/>
        </w:rPr>
        <w:t xml:space="preserve">an den Werkzeugen </w:t>
      </w:r>
      <w:r w:rsidRPr="00773DBB">
        <w:rPr>
          <w:rFonts w:ascii="Courier New" w:hAnsi="Courier New" w:cs="Courier New"/>
          <w:sz w:val="20"/>
          <w:szCs w:val="20"/>
        </w:rPr>
        <w:t>Voraussetzung.</w:t>
      </w:r>
    </w:p>
    <w:p w14:paraId="5693C358" w14:textId="77777777" w:rsidR="00773DBB" w:rsidRDefault="00773DBB" w:rsidP="00773DBB">
      <w:pPr>
        <w:spacing w:line="360" w:lineRule="auto"/>
        <w:contextualSpacing/>
        <w:rPr>
          <w:rFonts w:ascii="Courier New" w:hAnsi="Courier New" w:cs="Courier New"/>
          <w:sz w:val="20"/>
          <w:szCs w:val="20"/>
        </w:rPr>
      </w:pPr>
    </w:p>
    <w:p w14:paraId="54EEF377" w14:textId="06CB2F89" w:rsidR="00F566D7" w:rsidRPr="00773DBB" w:rsidRDefault="00F566D7" w:rsidP="00773DBB">
      <w:pPr>
        <w:spacing w:line="360" w:lineRule="auto"/>
        <w:contextualSpacing/>
        <w:rPr>
          <w:rFonts w:ascii="Courier New" w:hAnsi="Courier New" w:cs="Courier New"/>
          <w:b/>
          <w:bCs/>
          <w:sz w:val="20"/>
          <w:szCs w:val="20"/>
        </w:rPr>
      </w:pPr>
      <w:r w:rsidRPr="00773DBB">
        <w:rPr>
          <w:rFonts w:ascii="Courier New" w:hAnsi="Courier New" w:cs="Courier New"/>
          <w:sz w:val="20"/>
          <w:szCs w:val="20"/>
        </w:rPr>
        <w:br/>
      </w:r>
      <w:r w:rsidR="008A6CDB" w:rsidRPr="00773DBB">
        <w:rPr>
          <w:rFonts w:ascii="Courier New" w:hAnsi="Courier New" w:cs="Courier New"/>
          <w:b/>
          <w:bCs/>
          <w:sz w:val="20"/>
          <w:szCs w:val="20"/>
        </w:rPr>
        <w:t xml:space="preserve">Möglichkeiten </w:t>
      </w:r>
      <w:r w:rsidR="002A7A32">
        <w:rPr>
          <w:rFonts w:ascii="Courier New" w:hAnsi="Courier New" w:cs="Courier New"/>
          <w:b/>
          <w:bCs/>
          <w:sz w:val="20"/>
          <w:szCs w:val="20"/>
        </w:rPr>
        <w:t xml:space="preserve">mit </w:t>
      </w:r>
      <w:r w:rsidR="008A6CDB" w:rsidRPr="00773DBB">
        <w:rPr>
          <w:rFonts w:ascii="Courier New" w:hAnsi="Courier New" w:cs="Courier New"/>
          <w:b/>
          <w:bCs/>
          <w:sz w:val="20"/>
          <w:szCs w:val="20"/>
        </w:rPr>
        <w:t xml:space="preserve">und </w:t>
      </w:r>
      <w:r w:rsidR="002A7A32">
        <w:rPr>
          <w:rFonts w:ascii="Courier New" w:hAnsi="Courier New" w:cs="Courier New"/>
          <w:b/>
          <w:bCs/>
          <w:sz w:val="20"/>
          <w:szCs w:val="20"/>
        </w:rPr>
        <w:t>Chancen</w:t>
      </w:r>
      <w:r w:rsidR="008A6CDB" w:rsidRPr="00773DBB">
        <w:rPr>
          <w:rFonts w:ascii="Courier New" w:hAnsi="Courier New" w:cs="Courier New"/>
          <w:b/>
          <w:bCs/>
          <w:sz w:val="20"/>
          <w:szCs w:val="20"/>
        </w:rPr>
        <w:t xml:space="preserve"> </w:t>
      </w:r>
      <w:r w:rsidR="002A7A32">
        <w:rPr>
          <w:rFonts w:ascii="Courier New" w:hAnsi="Courier New" w:cs="Courier New"/>
          <w:b/>
          <w:bCs/>
          <w:sz w:val="20"/>
          <w:szCs w:val="20"/>
        </w:rPr>
        <w:t>durch</w:t>
      </w:r>
      <w:r w:rsidR="008A6CDB" w:rsidRPr="00773DBB">
        <w:rPr>
          <w:rFonts w:ascii="Courier New" w:hAnsi="Courier New" w:cs="Courier New"/>
          <w:b/>
          <w:bCs/>
          <w:sz w:val="20"/>
          <w:szCs w:val="20"/>
        </w:rPr>
        <w:t xml:space="preserve"> Werkstoffrecycling</w:t>
      </w:r>
    </w:p>
    <w:p w14:paraId="0B26C327" w14:textId="77777777" w:rsidR="00773DBB" w:rsidRDefault="00773DBB" w:rsidP="00773DBB">
      <w:pPr>
        <w:spacing w:line="360" w:lineRule="auto"/>
        <w:contextualSpacing/>
        <w:rPr>
          <w:rFonts w:ascii="Courier New" w:hAnsi="Courier New" w:cs="Courier New"/>
          <w:sz w:val="20"/>
          <w:szCs w:val="20"/>
        </w:rPr>
      </w:pPr>
    </w:p>
    <w:p w14:paraId="4A579A1B" w14:textId="3CF12DD7" w:rsidR="008A6CDB" w:rsidRDefault="008A6CDB" w:rsidP="00773DBB">
      <w:pPr>
        <w:spacing w:line="360" w:lineRule="auto"/>
        <w:contextualSpacing/>
        <w:rPr>
          <w:rFonts w:ascii="Courier New" w:hAnsi="Courier New" w:cs="Courier New"/>
          <w:sz w:val="20"/>
          <w:szCs w:val="20"/>
        </w:rPr>
      </w:pPr>
      <w:r w:rsidRPr="00773DBB">
        <w:rPr>
          <w:rFonts w:ascii="Courier New" w:hAnsi="Courier New" w:cs="Courier New"/>
          <w:sz w:val="20"/>
          <w:szCs w:val="20"/>
        </w:rPr>
        <w:t xml:space="preserve">Martin </w:t>
      </w:r>
      <w:proofErr w:type="spellStart"/>
      <w:r w:rsidRPr="00773DBB">
        <w:rPr>
          <w:rFonts w:ascii="Courier New" w:hAnsi="Courier New" w:cs="Courier New"/>
          <w:sz w:val="20"/>
          <w:szCs w:val="20"/>
        </w:rPr>
        <w:t>Burwinkel</w:t>
      </w:r>
      <w:proofErr w:type="spellEnd"/>
      <w:r w:rsidRPr="00773DBB">
        <w:rPr>
          <w:rFonts w:ascii="Courier New" w:hAnsi="Courier New" w:cs="Courier New"/>
          <w:sz w:val="20"/>
          <w:szCs w:val="20"/>
        </w:rPr>
        <w:t xml:space="preserve">, </w:t>
      </w:r>
      <w:proofErr w:type="spellStart"/>
      <w:r w:rsidRPr="00773DBB">
        <w:rPr>
          <w:rFonts w:ascii="Courier New" w:hAnsi="Courier New" w:cs="Courier New"/>
          <w:sz w:val="20"/>
          <w:szCs w:val="20"/>
        </w:rPr>
        <w:t>Burwinkel</w:t>
      </w:r>
      <w:proofErr w:type="spellEnd"/>
      <w:r w:rsidRPr="00773DBB">
        <w:rPr>
          <w:rFonts w:ascii="Courier New" w:hAnsi="Courier New" w:cs="Courier New"/>
          <w:sz w:val="20"/>
          <w:szCs w:val="20"/>
        </w:rPr>
        <w:t xml:space="preserve"> Kunststoffe, </w:t>
      </w:r>
      <w:r w:rsidR="003C5082" w:rsidRPr="00773DBB">
        <w:rPr>
          <w:rFonts w:ascii="Courier New" w:hAnsi="Courier New" w:cs="Courier New"/>
          <w:sz w:val="20"/>
          <w:szCs w:val="20"/>
        </w:rPr>
        <w:t>erläuterte</w:t>
      </w:r>
      <w:r w:rsidRPr="00773DBB">
        <w:rPr>
          <w:rFonts w:ascii="Courier New" w:hAnsi="Courier New" w:cs="Courier New"/>
          <w:sz w:val="20"/>
          <w:szCs w:val="20"/>
        </w:rPr>
        <w:t xml:space="preserve">, wie in seinem Unternehmen </w:t>
      </w:r>
      <w:r w:rsidR="005624FB">
        <w:rPr>
          <w:rFonts w:ascii="Courier New" w:hAnsi="Courier New" w:cs="Courier New"/>
          <w:sz w:val="20"/>
          <w:szCs w:val="20"/>
        </w:rPr>
        <w:t>bereits</w:t>
      </w:r>
      <w:r w:rsidR="005624FB" w:rsidRPr="00773DBB">
        <w:rPr>
          <w:rFonts w:ascii="Courier New" w:hAnsi="Courier New" w:cs="Courier New"/>
          <w:sz w:val="20"/>
          <w:szCs w:val="20"/>
        </w:rPr>
        <w:t xml:space="preserve"> </w:t>
      </w:r>
      <w:r w:rsidRPr="00773DBB">
        <w:rPr>
          <w:rFonts w:ascii="Courier New" w:hAnsi="Courier New" w:cs="Courier New"/>
          <w:sz w:val="20"/>
          <w:szCs w:val="20"/>
        </w:rPr>
        <w:t xml:space="preserve">heute 60 Prozent Rezyklate eingesetzt werden. </w:t>
      </w:r>
      <w:r w:rsidR="000A2C15">
        <w:rPr>
          <w:rFonts w:ascii="Courier New" w:hAnsi="Courier New" w:cs="Courier New"/>
          <w:sz w:val="20"/>
          <w:szCs w:val="20"/>
        </w:rPr>
        <w:t>Allein d</w:t>
      </w:r>
      <w:r w:rsidRPr="00773DBB">
        <w:rPr>
          <w:rFonts w:ascii="Courier New" w:hAnsi="Courier New" w:cs="Courier New"/>
          <w:sz w:val="20"/>
          <w:szCs w:val="20"/>
        </w:rPr>
        <w:t xml:space="preserve">urch die Umstellung </w:t>
      </w:r>
      <w:r w:rsidR="00AF16D0">
        <w:rPr>
          <w:rFonts w:ascii="Courier New" w:hAnsi="Courier New" w:cs="Courier New"/>
          <w:sz w:val="20"/>
          <w:szCs w:val="20"/>
        </w:rPr>
        <w:t xml:space="preserve">bei der Produktion von Förderketten für den Agrarbereich </w:t>
      </w:r>
      <w:r w:rsidR="000A2C15">
        <w:rPr>
          <w:rFonts w:ascii="Courier New" w:hAnsi="Courier New" w:cs="Courier New"/>
          <w:sz w:val="20"/>
          <w:szCs w:val="20"/>
        </w:rPr>
        <w:t xml:space="preserve">können so </w:t>
      </w:r>
      <w:r w:rsidRPr="00773DBB">
        <w:rPr>
          <w:rFonts w:ascii="Courier New" w:hAnsi="Courier New" w:cs="Courier New"/>
          <w:sz w:val="20"/>
          <w:szCs w:val="20"/>
        </w:rPr>
        <w:t>600 Tonnen CO</w:t>
      </w:r>
      <w:r w:rsidRPr="00773DBB">
        <w:rPr>
          <w:rFonts w:ascii="Courier New" w:hAnsi="Courier New" w:cs="Courier New"/>
          <w:sz w:val="20"/>
          <w:szCs w:val="20"/>
          <w:vertAlign w:val="subscript"/>
        </w:rPr>
        <w:t>2</w:t>
      </w:r>
      <w:r w:rsidRPr="00773DBB">
        <w:rPr>
          <w:rFonts w:ascii="Courier New" w:hAnsi="Courier New" w:cs="Courier New"/>
          <w:sz w:val="20"/>
          <w:szCs w:val="20"/>
        </w:rPr>
        <w:t xml:space="preserve"> </w:t>
      </w:r>
      <w:r w:rsidR="000A2C15">
        <w:rPr>
          <w:rFonts w:ascii="Courier New" w:hAnsi="Courier New" w:cs="Courier New"/>
          <w:sz w:val="20"/>
          <w:szCs w:val="20"/>
        </w:rPr>
        <w:t xml:space="preserve">pro Jahr </w:t>
      </w:r>
      <w:r w:rsidRPr="00773DBB">
        <w:rPr>
          <w:rFonts w:ascii="Courier New" w:hAnsi="Courier New" w:cs="Courier New"/>
          <w:sz w:val="20"/>
          <w:szCs w:val="20"/>
        </w:rPr>
        <w:t xml:space="preserve">eingespart werden. „Das entspricht </w:t>
      </w:r>
      <w:r w:rsidR="005624FB">
        <w:rPr>
          <w:rFonts w:ascii="Courier New" w:hAnsi="Courier New" w:cs="Courier New"/>
          <w:sz w:val="20"/>
          <w:szCs w:val="20"/>
        </w:rPr>
        <w:t xml:space="preserve">in </w:t>
      </w:r>
      <w:r w:rsidRPr="00773DBB">
        <w:rPr>
          <w:rFonts w:ascii="Courier New" w:hAnsi="Courier New" w:cs="Courier New"/>
          <w:sz w:val="20"/>
          <w:szCs w:val="20"/>
        </w:rPr>
        <w:t>etwa der Leistung von 30.000 Bäumen</w:t>
      </w:r>
      <w:r w:rsidR="000A2C15">
        <w:rPr>
          <w:rFonts w:ascii="Courier New" w:hAnsi="Courier New" w:cs="Courier New"/>
          <w:sz w:val="20"/>
          <w:szCs w:val="20"/>
        </w:rPr>
        <w:t xml:space="preserve"> in diesem Zeitraum</w:t>
      </w:r>
      <w:r w:rsidRPr="00773DBB">
        <w:rPr>
          <w:rFonts w:ascii="Courier New" w:hAnsi="Courier New" w:cs="Courier New"/>
          <w:sz w:val="20"/>
          <w:szCs w:val="20"/>
        </w:rPr>
        <w:t xml:space="preserve">“, so </w:t>
      </w:r>
      <w:proofErr w:type="spellStart"/>
      <w:r w:rsidRPr="00773DBB">
        <w:rPr>
          <w:rFonts w:ascii="Courier New" w:hAnsi="Courier New" w:cs="Courier New"/>
          <w:sz w:val="20"/>
          <w:szCs w:val="20"/>
        </w:rPr>
        <w:t>Burwinkel</w:t>
      </w:r>
      <w:proofErr w:type="spellEnd"/>
      <w:r w:rsidRPr="00773DBB">
        <w:rPr>
          <w:rFonts w:ascii="Courier New" w:hAnsi="Courier New" w:cs="Courier New"/>
          <w:sz w:val="20"/>
          <w:szCs w:val="20"/>
        </w:rPr>
        <w:t xml:space="preserve">. </w:t>
      </w:r>
      <w:r w:rsidR="005624FB">
        <w:rPr>
          <w:rFonts w:ascii="Courier New" w:hAnsi="Courier New" w:cs="Courier New"/>
          <w:sz w:val="20"/>
          <w:szCs w:val="20"/>
        </w:rPr>
        <w:t>Mit</w:t>
      </w:r>
      <w:r w:rsidR="005624FB" w:rsidRPr="00773DBB">
        <w:rPr>
          <w:rFonts w:ascii="Courier New" w:hAnsi="Courier New" w:cs="Courier New"/>
          <w:sz w:val="20"/>
          <w:szCs w:val="20"/>
        </w:rPr>
        <w:t xml:space="preserve"> </w:t>
      </w:r>
      <w:r w:rsidRPr="00773DBB">
        <w:rPr>
          <w:rFonts w:ascii="Courier New" w:hAnsi="Courier New" w:cs="Courier New"/>
          <w:sz w:val="20"/>
          <w:szCs w:val="20"/>
        </w:rPr>
        <w:t>diese</w:t>
      </w:r>
      <w:r w:rsidR="005624FB">
        <w:rPr>
          <w:rFonts w:ascii="Courier New" w:hAnsi="Courier New" w:cs="Courier New"/>
          <w:sz w:val="20"/>
          <w:szCs w:val="20"/>
        </w:rPr>
        <w:t>m</w:t>
      </w:r>
      <w:r w:rsidRPr="00773DBB">
        <w:rPr>
          <w:rFonts w:ascii="Courier New" w:hAnsi="Courier New" w:cs="Courier New"/>
          <w:sz w:val="20"/>
          <w:szCs w:val="20"/>
        </w:rPr>
        <w:t xml:space="preserve"> klaren Fokus auf Nachhaltigkeit konnte das Unternehmen Kunden</w:t>
      </w:r>
      <w:r w:rsidR="005624FB" w:rsidRPr="005624FB">
        <w:rPr>
          <w:rFonts w:ascii="Courier New" w:hAnsi="Courier New" w:cs="Courier New"/>
          <w:sz w:val="20"/>
          <w:szCs w:val="20"/>
        </w:rPr>
        <w:t xml:space="preserve"> </w:t>
      </w:r>
      <w:r w:rsidR="005624FB" w:rsidRPr="00773DBB">
        <w:rPr>
          <w:rFonts w:ascii="Courier New" w:hAnsi="Courier New" w:cs="Courier New"/>
          <w:sz w:val="20"/>
          <w:szCs w:val="20"/>
        </w:rPr>
        <w:t>zurückgewinnen</w:t>
      </w:r>
      <w:r w:rsidRPr="00773DBB">
        <w:rPr>
          <w:rFonts w:ascii="Courier New" w:hAnsi="Courier New" w:cs="Courier New"/>
          <w:sz w:val="20"/>
          <w:szCs w:val="20"/>
        </w:rPr>
        <w:t xml:space="preserve">, die zwischenzeitlich in China fertigen ließen. „Der Wettbewerb aus Fernost kann einen vergleichbaren Nachweis bei </w:t>
      </w:r>
      <w:r w:rsidR="005624FB">
        <w:rPr>
          <w:rFonts w:ascii="Courier New" w:hAnsi="Courier New" w:cs="Courier New"/>
          <w:sz w:val="20"/>
          <w:szCs w:val="20"/>
        </w:rPr>
        <w:t>W</w:t>
      </w:r>
      <w:r w:rsidRPr="00773DBB">
        <w:rPr>
          <w:rFonts w:ascii="Courier New" w:hAnsi="Courier New" w:cs="Courier New"/>
          <w:sz w:val="20"/>
          <w:szCs w:val="20"/>
        </w:rPr>
        <w:t xml:space="preserve">eitem nicht erbringen“, sagt </w:t>
      </w:r>
      <w:proofErr w:type="spellStart"/>
      <w:r w:rsidRPr="00773DBB">
        <w:rPr>
          <w:rFonts w:ascii="Courier New" w:hAnsi="Courier New" w:cs="Courier New"/>
          <w:sz w:val="20"/>
          <w:szCs w:val="20"/>
        </w:rPr>
        <w:t>Burwinkel</w:t>
      </w:r>
      <w:proofErr w:type="spellEnd"/>
      <w:r w:rsidRPr="00773DBB">
        <w:rPr>
          <w:rFonts w:ascii="Courier New" w:hAnsi="Courier New" w:cs="Courier New"/>
          <w:sz w:val="20"/>
          <w:szCs w:val="20"/>
        </w:rPr>
        <w:t>.</w:t>
      </w:r>
      <w:r w:rsidR="003C5082" w:rsidRPr="00773DBB">
        <w:rPr>
          <w:rFonts w:ascii="Courier New" w:hAnsi="Courier New" w:cs="Courier New"/>
          <w:sz w:val="20"/>
          <w:szCs w:val="20"/>
        </w:rPr>
        <w:t xml:space="preserve"> Der Fokus auf eine nachhaltigere Produktion wird damit zum Wettbewerbsvorteil</w:t>
      </w:r>
      <w:r w:rsidR="00FC1DD0">
        <w:rPr>
          <w:rFonts w:ascii="Courier New" w:hAnsi="Courier New" w:cs="Courier New"/>
          <w:sz w:val="20"/>
          <w:szCs w:val="20"/>
        </w:rPr>
        <w:t>.</w:t>
      </w:r>
    </w:p>
    <w:p w14:paraId="0F7C9383" w14:textId="77777777" w:rsidR="00773DBB" w:rsidRPr="00773DBB" w:rsidRDefault="00773DBB" w:rsidP="00773DBB">
      <w:pPr>
        <w:spacing w:line="360" w:lineRule="auto"/>
        <w:contextualSpacing/>
        <w:rPr>
          <w:rFonts w:ascii="Courier New" w:hAnsi="Courier New" w:cs="Courier New"/>
          <w:sz w:val="20"/>
          <w:szCs w:val="20"/>
        </w:rPr>
      </w:pPr>
    </w:p>
    <w:p w14:paraId="1DBFCDD6" w14:textId="5AF23592" w:rsidR="008A6CDB" w:rsidRDefault="008A6CDB" w:rsidP="00773DBB">
      <w:pPr>
        <w:spacing w:line="360" w:lineRule="auto"/>
        <w:contextualSpacing/>
        <w:rPr>
          <w:rFonts w:ascii="Courier New" w:hAnsi="Courier New" w:cs="Courier New"/>
          <w:sz w:val="20"/>
          <w:szCs w:val="20"/>
        </w:rPr>
      </w:pPr>
      <w:r w:rsidRPr="00773DBB">
        <w:rPr>
          <w:rFonts w:ascii="Courier New" w:hAnsi="Courier New" w:cs="Courier New"/>
          <w:sz w:val="20"/>
          <w:szCs w:val="20"/>
        </w:rPr>
        <w:t xml:space="preserve">Prof. Hans-Josef Endres, Institut für Kunststoff- und Kreislauftechnik, Leibniz Universität Hannover, knüpfte mit seinem Vortrag daran an und zeigte im Detail auf, wann ein Werkstoff überhaupt als „Rezyklat“ </w:t>
      </w:r>
      <w:r w:rsidR="00827FEE">
        <w:rPr>
          <w:rFonts w:ascii="Courier New" w:hAnsi="Courier New" w:cs="Courier New"/>
          <w:sz w:val="20"/>
          <w:szCs w:val="20"/>
        </w:rPr>
        <w:t>bezeichnet werden</w:t>
      </w:r>
      <w:r w:rsidR="00827FEE" w:rsidRPr="00773DBB">
        <w:rPr>
          <w:rFonts w:ascii="Courier New" w:hAnsi="Courier New" w:cs="Courier New"/>
          <w:sz w:val="20"/>
          <w:szCs w:val="20"/>
        </w:rPr>
        <w:t xml:space="preserve"> </w:t>
      </w:r>
      <w:r w:rsidRPr="00773DBB">
        <w:rPr>
          <w:rFonts w:ascii="Courier New" w:hAnsi="Courier New" w:cs="Courier New"/>
          <w:sz w:val="20"/>
          <w:szCs w:val="20"/>
        </w:rPr>
        <w:t xml:space="preserve">darf. Dazu gab er einen </w:t>
      </w:r>
      <w:r w:rsidR="00157C57">
        <w:rPr>
          <w:rFonts w:ascii="Courier New" w:hAnsi="Courier New" w:cs="Courier New"/>
          <w:sz w:val="20"/>
          <w:szCs w:val="20"/>
        </w:rPr>
        <w:t>detailliert</w:t>
      </w:r>
      <w:r w:rsidR="005624FB">
        <w:rPr>
          <w:rFonts w:ascii="Courier New" w:hAnsi="Courier New" w:cs="Courier New"/>
          <w:sz w:val="20"/>
          <w:szCs w:val="20"/>
        </w:rPr>
        <w:t xml:space="preserve">en </w:t>
      </w:r>
      <w:r w:rsidR="00157C57">
        <w:rPr>
          <w:rFonts w:ascii="Courier New" w:hAnsi="Courier New" w:cs="Courier New"/>
          <w:sz w:val="20"/>
          <w:szCs w:val="20"/>
        </w:rPr>
        <w:t xml:space="preserve">technischen </w:t>
      </w:r>
      <w:r w:rsidRPr="00773DBB">
        <w:rPr>
          <w:rFonts w:ascii="Courier New" w:hAnsi="Courier New" w:cs="Courier New"/>
          <w:sz w:val="20"/>
          <w:szCs w:val="20"/>
        </w:rPr>
        <w:t>Überblick über verschiedene Recycling</w:t>
      </w:r>
      <w:r w:rsidR="005624FB">
        <w:rPr>
          <w:rFonts w:ascii="Courier New" w:hAnsi="Courier New" w:cs="Courier New"/>
          <w:sz w:val="20"/>
          <w:szCs w:val="20"/>
        </w:rPr>
        <w:t>p</w:t>
      </w:r>
      <w:r w:rsidRPr="00773DBB">
        <w:rPr>
          <w:rFonts w:ascii="Courier New" w:hAnsi="Courier New" w:cs="Courier New"/>
          <w:sz w:val="20"/>
          <w:szCs w:val="20"/>
        </w:rPr>
        <w:t>rozesse</w:t>
      </w:r>
      <w:r w:rsidR="00157C57">
        <w:rPr>
          <w:rFonts w:ascii="Courier New" w:hAnsi="Courier New" w:cs="Courier New"/>
          <w:sz w:val="20"/>
          <w:szCs w:val="20"/>
        </w:rPr>
        <w:t xml:space="preserve">, </w:t>
      </w:r>
      <w:r w:rsidR="005624FB">
        <w:rPr>
          <w:rFonts w:ascii="Courier New" w:hAnsi="Courier New" w:cs="Courier New"/>
          <w:sz w:val="20"/>
          <w:szCs w:val="20"/>
        </w:rPr>
        <w:t xml:space="preserve">machte </w:t>
      </w:r>
      <w:r w:rsidR="00157C57">
        <w:rPr>
          <w:rFonts w:ascii="Courier New" w:hAnsi="Courier New" w:cs="Courier New"/>
          <w:sz w:val="20"/>
          <w:szCs w:val="20"/>
        </w:rPr>
        <w:t xml:space="preserve">aber auch </w:t>
      </w:r>
      <w:r w:rsidR="005624FB">
        <w:rPr>
          <w:rFonts w:ascii="Courier New" w:hAnsi="Courier New" w:cs="Courier New"/>
          <w:sz w:val="20"/>
          <w:szCs w:val="20"/>
        </w:rPr>
        <w:t>deutlich</w:t>
      </w:r>
      <w:r w:rsidR="00157C57">
        <w:rPr>
          <w:rFonts w:ascii="Courier New" w:hAnsi="Courier New" w:cs="Courier New"/>
          <w:sz w:val="20"/>
          <w:szCs w:val="20"/>
        </w:rPr>
        <w:t xml:space="preserve">, welche Vorgaben </w:t>
      </w:r>
      <w:r w:rsidR="005624FB">
        <w:rPr>
          <w:rFonts w:ascii="Courier New" w:hAnsi="Courier New" w:cs="Courier New"/>
          <w:sz w:val="20"/>
          <w:szCs w:val="20"/>
        </w:rPr>
        <w:t xml:space="preserve">bereits </w:t>
      </w:r>
      <w:r w:rsidR="00157C57">
        <w:rPr>
          <w:rFonts w:ascii="Courier New" w:hAnsi="Courier New" w:cs="Courier New"/>
          <w:sz w:val="20"/>
          <w:szCs w:val="20"/>
        </w:rPr>
        <w:t>bei der Gestaltung bzw. bei der Planung von Produkten beachtet werden müssen, um einen idealen Materialkreislauf mit Kunststoffen zu gewährleisten</w:t>
      </w:r>
      <w:r w:rsidRPr="00773DBB">
        <w:rPr>
          <w:rFonts w:ascii="Courier New" w:hAnsi="Courier New" w:cs="Courier New"/>
          <w:sz w:val="20"/>
          <w:szCs w:val="20"/>
        </w:rPr>
        <w:t>.</w:t>
      </w:r>
    </w:p>
    <w:p w14:paraId="1077ED37" w14:textId="77777777" w:rsidR="00773DBB" w:rsidRDefault="00773DBB" w:rsidP="00773DBB">
      <w:pPr>
        <w:spacing w:line="360" w:lineRule="auto"/>
        <w:contextualSpacing/>
        <w:rPr>
          <w:rFonts w:ascii="Courier New" w:hAnsi="Courier New" w:cs="Courier New"/>
          <w:sz w:val="20"/>
          <w:szCs w:val="20"/>
        </w:rPr>
      </w:pPr>
    </w:p>
    <w:p w14:paraId="57600AA9" w14:textId="77777777" w:rsidR="00773DBB" w:rsidRPr="00773DBB" w:rsidRDefault="00773DBB" w:rsidP="00773DBB">
      <w:pPr>
        <w:spacing w:line="360" w:lineRule="auto"/>
        <w:contextualSpacing/>
        <w:rPr>
          <w:rFonts w:ascii="Courier New" w:hAnsi="Courier New" w:cs="Courier New"/>
          <w:sz w:val="20"/>
          <w:szCs w:val="20"/>
        </w:rPr>
      </w:pPr>
    </w:p>
    <w:p w14:paraId="4CAE008A" w14:textId="63BA8272" w:rsidR="008A6CDB" w:rsidRPr="00773DBB" w:rsidRDefault="008A6CDB" w:rsidP="00773DBB">
      <w:pPr>
        <w:spacing w:line="360" w:lineRule="auto"/>
        <w:contextualSpacing/>
        <w:rPr>
          <w:rFonts w:ascii="Courier New" w:hAnsi="Courier New" w:cs="Courier New"/>
          <w:b/>
          <w:bCs/>
          <w:sz w:val="20"/>
          <w:szCs w:val="20"/>
        </w:rPr>
      </w:pPr>
      <w:r w:rsidRPr="00773DBB">
        <w:rPr>
          <w:rFonts w:ascii="Courier New" w:hAnsi="Courier New" w:cs="Courier New"/>
          <w:b/>
          <w:bCs/>
          <w:sz w:val="20"/>
          <w:szCs w:val="20"/>
        </w:rPr>
        <w:t>Nachhaltigkeit im Designprozess mitdenken</w:t>
      </w:r>
    </w:p>
    <w:p w14:paraId="1A88C12E" w14:textId="77777777" w:rsidR="00773DBB" w:rsidRDefault="00773DBB" w:rsidP="00773DBB">
      <w:pPr>
        <w:spacing w:line="360" w:lineRule="auto"/>
        <w:contextualSpacing/>
        <w:rPr>
          <w:rFonts w:ascii="Courier New" w:hAnsi="Courier New" w:cs="Courier New"/>
          <w:sz w:val="20"/>
          <w:szCs w:val="20"/>
        </w:rPr>
      </w:pPr>
    </w:p>
    <w:p w14:paraId="277F6781" w14:textId="7D8BC5CB" w:rsidR="00BE0F80" w:rsidRDefault="0092237F" w:rsidP="00773DBB">
      <w:pPr>
        <w:spacing w:line="360" w:lineRule="auto"/>
        <w:contextualSpacing/>
        <w:rPr>
          <w:rFonts w:ascii="Courier New" w:hAnsi="Courier New" w:cs="Courier New"/>
          <w:sz w:val="20"/>
          <w:szCs w:val="20"/>
        </w:rPr>
      </w:pPr>
      <w:r w:rsidRPr="00773DBB">
        <w:rPr>
          <w:rFonts w:ascii="Courier New" w:hAnsi="Courier New" w:cs="Courier New"/>
          <w:sz w:val="20"/>
          <w:szCs w:val="20"/>
        </w:rPr>
        <w:t xml:space="preserve">Prof. </w:t>
      </w:r>
      <w:proofErr w:type="spellStart"/>
      <w:r w:rsidRPr="00773DBB">
        <w:rPr>
          <w:rFonts w:ascii="Courier New" w:hAnsi="Courier New" w:cs="Courier New"/>
          <w:sz w:val="20"/>
          <w:szCs w:val="20"/>
        </w:rPr>
        <w:t>Ineke</w:t>
      </w:r>
      <w:proofErr w:type="spellEnd"/>
      <w:r w:rsidRPr="00773DBB">
        <w:rPr>
          <w:rFonts w:ascii="Courier New" w:hAnsi="Courier New" w:cs="Courier New"/>
          <w:sz w:val="20"/>
          <w:szCs w:val="20"/>
        </w:rPr>
        <w:t xml:space="preserve"> Hans, Institut für Produkt- und Prozessgestaltung, Universität der Künste Berlin</w:t>
      </w:r>
      <w:r w:rsidR="00BE0F80" w:rsidRPr="00773DBB">
        <w:rPr>
          <w:rFonts w:ascii="Courier New" w:hAnsi="Courier New" w:cs="Courier New"/>
          <w:sz w:val="20"/>
          <w:szCs w:val="20"/>
        </w:rPr>
        <w:t xml:space="preserve">, referierte über </w:t>
      </w:r>
      <w:r w:rsidR="008F6878">
        <w:rPr>
          <w:rFonts w:ascii="Courier New" w:hAnsi="Courier New" w:cs="Courier New"/>
          <w:sz w:val="20"/>
          <w:szCs w:val="20"/>
        </w:rPr>
        <w:t>die Gestaltung</w:t>
      </w:r>
      <w:r w:rsidR="00BE0F80" w:rsidRPr="00773DBB">
        <w:rPr>
          <w:rFonts w:ascii="Courier New" w:hAnsi="Courier New" w:cs="Courier New"/>
          <w:sz w:val="20"/>
          <w:szCs w:val="20"/>
        </w:rPr>
        <w:t xml:space="preserve"> von Kunststoffprodukten und </w:t>
      </w:r>
      <w:r w:rsidR="008F6878">
        <w:rPr>
          <w:rFonts w:ascii="Courier New" w:hAnsi="Courier New" w:cs="Courier New"/>
          <w:sz w:val="20"/>
          <w:szCs w:val="20"/>
        </w:rPr>
        <w:t>zeigte anhand ihres Stuhls „Rex“ auf, wie</w:t>
      </w:r>
      <w:r w:rsidR="00BE0F80" w:rsidRPr="00773DBB">
        <w:rPr>
          <w:rFonts w:ascii="Courier New" w:hAnsi="Courier New" w:cs="Courier New"/>
          <w:sz w:val="20"/>
          <w:szCs w:val="20"/>
        </w:rPr>
        <w:t xml:space="preserve"> Pfand- und Kreislaufkonzepte </w:t>
      </w:r>
      <w:r w:rsidR="008F6878">
        <w:rPr>
          <w:rFonts w:ascii="Courier New" w:hAnsi="Courier New" w:cs="Courier New"/>
          <w:sz w:val="20"/>
          <w:szCs w:val="20"/>
        </w:rPr>
        <w:t xml:space="preserve">auch </w:t>
      </w:r>
      <w:r w:rsidR="005624FB">
        <w:rPr>
          <w:rFonts w:ascii="Courier New" w:hAnsi="Courier New" w:cs="Courier New"/>
          <w:sz w:val="20"/>
          <w:szCs w:val="20"/>
        </w:rPr>
        <w:t>bei</w:t>
      </w:r>
      <w:r w:rsidR="005624FB" w:rsidRPr="00773DBB">
        <w:rPr>
          <w:rFonts w:ascii="Courier New" w:hAnsi="Courier New" w:cs="Courier New"/>
          <w:sz w:val="20"/>
          <w:szCs w:val="20"/>
        </w:rPr>
        <w:t xml:space="preserve"> </w:t>
      </w:r>
      <w:r w:rsidR="00551B32">
        <w:rPr>
          <w:rFonts w:ascii="Courier New" w:hAnsi="Courier New" w:cs="Courier New"/>
          <w:sz w:val="20"/>
          <w:szCs w:val="20"/>
        </w:rPr>
        <w:t>M</w:t>
      </w:r>
      <w:r w:rsidR="00BE0F80" w:rsidRPr="00773DBB">
        <w:rPr>
          <w:rFonts w:ascii="Courier New" w:hAnsi="Courier New" w:cs="Courier New"/>
          <w:sz w:val="20"/>
          <w:szCs w:val="20"/>
        </w:rPr>
        <w:t>öbel</w:t>
      </w:r>
      <w:r w:rsidR="005624FB">
        <w:rPr>
          <w:rFonts w:ascii="Courier New" w:hAnsi="Courier New" w:cs="Courier New"/>
          <w:sz w:val="20"/>
          <w:szCs w:val="20"/>
        </w:rPr>
        <w:t>n</w:t>
      </w:r>
      <w:r w:rsidR="00BE0F80" w:rsidRPr="00773DBB">
        <w:rPr>
          <w:rFonts w:ascii="Courier New" w:hAnsi="Courier New" w:cs="Courier New"/>
          <w:sz w:val="20"/>
          <w:szCs w:val="20"/>
        </w:rPr>
        <w:t xml:space="preserve"> </w:t>
      </w:r>
      <w:r w:rsidR="008F6878">
        <w:rPr>
          <w:rFonts w:ascii="Courier New" w:hAnsi="Courier New" w:cs="Courier New"/>
          <w:sz w:val="20"/>
          <w:szCs w:val="20"/>
        </w:rPr>
        <w:t>funktionieren können</w:t>
      </w:r>
      <w:r w:rsidR="00551B32">
        <w:rPr>
          <w:rFonts w:ascii="Courier New" w:hAnsi="Courier New" w:cs="Courier New"/>
          <w:sz w:val="20"/>
          <w:szCs w:val="20"/>
        </w:rPr>
        <w:t xml:space="preserve"> – und welche neuen Anforderungen sich daraus für die Entwicklung von Produkten aus Kunststoff ergeben</w:t>
      </w:r>
      <w:r w:rsidR="008F6878">
        <w:rPr>
          <w:rFonts w:ascii="Courier New" w:hAnsi="Courier New" w:cs="Courier New"/>
          <w:sz w:val="20"/>
          <w:szCs w:val="20"/>
        </w:rPr>
        <w:t xml:space="preserve">. </w:t>
      </w:r>
      <w:r w:rsidR="00BE0F80" w:rsidRPr="00773DBB">
        <w:rPr>
          <w:rFonts w:ascii="Courier New" w:hAnsi="Courier New" w:cs="Courier New"/>
          <w:sz w:val="20"/>
          <w:szCs w:val="20"/>
        </w:rPr>
        <w:t>„Doch dieses Umdenken ist auch eine gemeinschaftliche Aufgabe</w:t>
      </w:r>
      <w:r w:rsidR="00551B32">
        <w:rPr>
          <w:rFonts w:ascii="Courier New" w:hAnsi="Courier New" w:cs="Courier New"/>
          <w:sz w:val="20"/>
          <w:szCs w:val="20"/>
        </w:rPr>
        <w:t xml:space="preserve">“, </w:t>
      </w:r>
      <w:r w:rsidR="00551B32" w:rsidRPr="00773DBB">
        <w:rPr>
          <w:rFonts w:ascii="Courier New" w:hAnsi="Courier New" w:cs="Courier New"/>
          <w:sz w:val="20"/>
          <w:szCs w:val="20"/>
        </w:rPr>
        <w:t>erklärt</w:t>
      </w:r>
      <w:r w:rsidR="00551B32">
        <w:rPr>
          <w:rFonts w:ascii="Courier New" w:hAnsi="Courier New" w:cs="Courier New"/>
          <w:sz w:val="20"/>
          <w:szCs w:val="20"/>
        </w:rPr>
        <w:t>e die niederländische Designerin.</w:t>
      </w:r>
      <w:r w:rsidR="00BE0F80" w:rsidRPr="00773DBB">
        <w:rPr>
          <w:rFonts w:ascii="Courier New" w:hAnsi="Courier New" w:cs="Courier New"/>
          <w:sz w:val="20"/>
          <w:szCs w:val="20"/>
        </w:rPr>
        <w:t xml:space="preserve"> </w:t>
      </w:r>
      <w:r w:rsidR="00551B32">
        <w:rPr>
          <w:rFonts w:ascii="Courier New" w:hAnsi="Courier New" w:cs="Courier New"/>
          <w:sz w:val="20"/>
          <w:szCs w:val="20"/>
        </w:rPr>
        <w:t>„</w:t>
      </w:r>
      <w:r w:rsidR="00BE0F80" w:rsidRPr="00773DBB">
        <w:rPr>
          <w:rFonts w:ascii="Courier New" w:hAnsi="Courier New" w:cs="Courier New"/>
          <w:sz w:val="20"/>
          <w:szCs w:val="20"/>
        </w:rPr>
        <w:t xml:space="preserve">Neben den </w:t>
      </w:r>
      <w:r w:rsidR="00287862">
        <w:rPr>
          <w:rFonts w:ascii="Courier New" w:hAnsi="Courier New" w:cs="Courier New"/>
          <w:sz w:val="20"/>
          <w:szCs w:val="20"/>
        </w:rPr>
        <w:t>Gestaltern</w:t>
      </w:r>
      <w:r w:rsidR="00BE0F80" w:rsidRPr="00773DBB">
        <w:rPr>
          <w:rFonts w:ascii="Courier New" w:hAnsi="Courier New" w:cs="Courier New"/>
          <w:sz w:val="20"/>
          <w:szCs w:val="20"/>
        </w:rPr>
        <w:t xml:space="preserve"> nehmen auch Hersteller, Verbraucher und Politiker Einfluss auf den Produktionskreislauf – letztlich müssen also alle an einem Strang ziehen“</w:t>
      </w:r>
      <w:r w:rsidR="002A7A32">
        <w:rPr>
          <w:rFonts w:ascii="Courier New" w:hAnsi="Courier New" w:cs="Courier New"/>
          <w:sz w:val="20"/>
          <w:szCs w:val="20"/>
        </w:rPr>
        <w:t xml:space="preserve">, </w:t>
      </w:r>
      <w:r w:rsidR="005624FB">
        <w:rPr>
          <w:rFonts w:ascii="Courier New" w:hAnsi="Courier New" w:cs="Courier New"/>
          <w:sz w:val="20"/>
          <w:szCs w:val="20"/>
        </w:rPr>
        <w:t xml:space="preserve">betonte </w:t>
      </w:r>
      <w:r w:rsidR="002A7A32">
        <w:rPr>
          <w:rFonts w:ascii="Courier New" w:hAnsi="Courier New" w:cs="Courier New"/>
          <w:sz w:val="20"/>
          <w:szCs w:val="20"/>
        </w:rPr>
        <w:t>Hans.</w:t>
      </w:r>
    </w:p>
    <w:p w14:paraId="242049CD" w14:textId="77777777" w:rsidR="00773DBB" w:rsidRPr="00773DBB" w:rsidRDefault="00773DBB" w:rsidP="00773DBB">
      <w:pPr>
        <w:spacing w:line="360" w:lineRule="auto"/>
        <w:contextualSpacing/>
        <w:rPr>
          <w:rFonts w:ascii="Courier New" w:hAnsi="Courier New" w:cs="Courier New"/>
          <w:sz w:val="20"/>
          <w:szCs w:val="20"/>
        </w:rPr>
      </w:pPr>
    </w:p>
    <w:p w14:paraId="684C778A" w14:textId="5B7252C0" w:rsidR="00963E55" w:rsidRDefault="00963E55" w:rsidP="00773DBB">
      <w:pPr>
        <w:spacing w:line="360" w:lineRule="auto"/>
        <w:contextualSpacing/>
        <w:rPr>
          <w:rFonts w:ascii="Courier New" w:hAnsi="Courier New" w:cs="Courier New"/>
          <w:sz w:val="20"/>
          <w:szCs w:val="20"/>
        </w:rPr>
      </w:pPr>
      <w:r w:rsidRPr="00963E55">
        <w:rPr>
          <w:rFonts w:ascii="Courier New" w:hAnsi="Courier New" w:cs="Courier New"/>
          <w:sz w:val="20"/>
          <w:szCs w:val="20"/>
        </w:rPr>
        <w:t xml:space="preserve">Nikolaus </w:t>
      </w:r>
      <w:proofErr w:type="spellStart"/>
      <w:r w:rsidRPr="00963E55">
        <w:rPr>
          <w:rFonts w:ascii="Courier New" w:hAnsi="Courier New" w:cs="Courier New"/>
          <w:sz w:val="20"/>
          <w:szCs w:val="20"/>
        </w:rPr>
        <w:t>Potapow</w:t>
      </w:r>
      <w:proofErr w:type="spellEnd"/>
      <w:r w:rsidRPr="00963E55">
        <w:rPr>
          <w:rFonts w:ascii="Courier New" w:hAnsi="Courier New" w:cs="Courier New"/>
          <w:sz w:val="20"/>
          <w:szCs w:val="20"/>
        </w:rPr>
        <w:t xml:space="preserve">, Masterstudent der FH Joanneum Graz, sprach über die Reparierbarkeit von Produkten und wie sich diese Anforderung </w:t>
      </w:r>
      <w:r>
        <w:rPr>
          <w:rFonts w:ascii="Courier New" w:hAnsi="Courier New" w:cs="Courier New"/>
          <w:sz w:val="20"/>
          <w:szCs w:val="20"/>
        </w:rPr>
        <w:t>an</w:t>
      </w:r>
      <w:r w:rsidRPr="00963E55">
        <w:rPr>
          <w:rFonts w:ascii="Courier New" w:hAnsi="Courier New" w:cs="Courier New"/>
          <w:sz w:val="20"/>
          <w:szCs w:val="20"/>
        </w:rPr>
        <w:t xml:space="preserve"> bewusst gesetzte Langlebigkeit in deren Gestaltung und Auslegung abzeichnen kann. Dabei stellte er verschiedene Möglichkeiten</w:t>
      </w:r>
      <w:r>
        <w:rPr>
          <w:rFonts w:ascii="Courier New" w:hAnsi="Courier New" w:cs="Courier New"/>
          <w:sz w:val="20"/>
          <w:szCs w:val="20"/>
        </w:rPr>
        <w:t xml:space="preserve"> </w:t>
      </w:r>
      <w:r w:rsidRPr="00963E55">
        <w:rPr>
          <w:rFonts w:ascii="Courier New" w:hAnsi="Courier New" w:cs="Courier New"/>
          <w:sz w:val="20"/>
          <w:szCs w:val="20"/>
        </w:rPr>
        <w:t>dar</w:t>
      </w:r>
      <w:r>
        <w:rPr>
          <w:rFonts w:ascii="Courier New" w:hAnsi="Courier New" w:cs="Courier New"/>
          <w:sz w:val="20"/>
          <w:szCs w:val="20"/>
        </w:rPr>
        <w:t xml:space="preserve"> – auch</w:t>
      </w:r>
      <w:r w:rsidRPr="00963E55">
        <w:rPr>
          <w:rFonts w:ascii="Courier New" w:hAnsi="Courier New" w:cs="Courier New"/>
          <w:sz w:val="20"/>
          <w:szCs w:val="20"/>
        </w:rPr>
        <w:t xml:space="preserve"> die bewusste Gestaltung des gesamten </w:t>
      </w:r>
      <w:r>
        <w:rPr>
          <w:rFonts w:ascii="Courier New" w:hAnsi="Courier New" w:cs="Courier New"/>
          <w:sz w:val="20"/>
          <w:szCs w:val="20"/>
        </w:rPr>
        <w:t>Produkt-</w:t>
      </w:r>
      <w:r w:rsidRPr="00963E55">
        <w:rPr>
          <w:rFonts w:ascii="Courier New" w:hAnsi="Courier New" w:cs="Courier New"/>
          <w:sz w:val="20"/>
          <w:szCs w:val="20"/>
        </w:rPr>
        <w:t>Lebenszyklus</w:t>
      </w:r>
      <w:r>
        <w:rPr>
          <w:rFonts w:ascii="Courier New" w:hAnsi="Courier New" w:cs="Courier New"/>
          <w:sz w:val="20"/>
          <w:szCs w:val="20"/>
        </w:rPr>
        <w:t>.</w:t>
      </w:r>
      <w:r w:rsidRPr="00963E55">
        <w:rPr>
          <w:rFonts w:ascii="Courier New" w:hAnsi="Courier New" w:cs="Courier New"/>
          <w:sz w:val="20"/>
          <w:szCs w:val="20"/>
        </w:rPr>
        <w:t xml:space="preserve"> „In meinem Umfeld von jungen Designerinnen</w:t>
      </w:r>
      <w:r>
        <w:rPr>
          <w:rFonts w:ascii="Courier New" w:hAnsi="Courier New" w:cs="Courier New"/>
          <w:sz w:val="20"/>
          <w:szCs w:val="20"/>
        </w:rPr>
        <w:t xml:space="preserve"> und Designern</w:t>
      </w:r>
      <w:r w:rsidRPr="00963E55">
        <w:rPr>
          <w:rFonts w:ascii="Courier New" w:hAnsi="Courier New" w:cs="Courier New"/>
          <w:sz w:val="20"/>
          <w:szCs w:val="20"/>
        </w:rPr>
        <w:t xml:space="preserve"> ist ein starkes Bewusstsein für ökologische Aspekte vorhanden. Dabei wird Kunststoff auch in Zukunft – eingebettet in eine Infrastruktur des Weiterverwendens und Wiederaufbereitens – als langlebiger Werkstoff eine wichtige Rolle spielen.</w:t>
      </w:r>
      <w:r>
        <w:rPr>
          <w:rFonts w:ascii="Courier New" w:hAnsi="Courier New" w:cs="Courier New"/>
          <w:sz w:val="20"/>
          <w:szCs w:val="20"/>
        </w:rPr>
        <w:t xml:space="preserve">“ so </w:t>
      </w:r>
      <w:proofErr w:type="spellStart"/>
      <w:r w:rsidRPr="00773DBB">
        <w:rPr>
          <w:rFonts w:ascii="Courier New" w:hAnsi="Courier New" w:cs="Courier New"/>
          <w:sz w:val="20"/>
          <w:szCs w:val="20"/>
        </w:rPr>
        <w:t>Potapow</w:t>
      </w:r>
      <w:proofErr w:type="spellEnd"/>
      <w:r w:rsidRPr="00773DBB">
        <w:rPr>
          <w:rFonts w:ascii="Courier New" w:hAnsi="Courier New" w:cs="Courier New"/>
          <w:sz w:val="20"/>
          <w:szCs w:val="20"/>
        </w:rPr>
        <w:t>.</w:t>
      </w:r>
    </w:p>
    <w:p w14:paraId="1716F987" w14:textId="77777777" w:rsidR="00963E55" w:rsidRDefault="00963E55" w:rsidP="00773DBB">
      <w:pPr>
        <w:spacing w:line="360" w:lineRule="auto"/>
        <w:contextualSpacing/>
        <w:rPr>
          <w:rFonts w:ascii="Courier New" w:hAnsi="Courier New" w:cs="Courier New"/>
          <w:sz w:val="20"/>
          <w:szCs w:val="20"/>
        </w:rPr>
      </w:pPr>
    </w:p>
    <w:p w14:paraId="7A7A728E" w14:textId="77777777" w:rsidR="00773DBB" w:rsidRPr="00773DBB" w:rsidRDefault="00773DBB" w:rsidP="00773DBB">
      <w:pPr>
        <w:spacing w:line="360" w:lineRule="auto"/>
        <w:contextualSpacing/>
        <w:rPr>
          <w:rFonts w:ascii="Courier New" w:hAnsi="Courier New" w:cs="Courier New"/>
          <w:sz w:val="20"/>
          <w:szCs w:val="20"/>
        </w:rPr>
      </w:pPr>
    </w:p>
    <w:p w14:paraId="0EED3BC0" w14:textId="247E98B5" w:rsidR="00B174DE" w:rsidRPr="00773DBB" w:rsidRDefault="00773DBB" w:rsidP="00773DBB">
      <w:pPr>
        <w:spacing w:line="360" w:lineRule="auto"/>
        <w:contextualSpacing/>
        <w:rPr>
          <w:rFonts w:ascii="Courier New" w:hAnsi="Courier New" w:cs="Courier New"/>
          <w:b/>
          <w:bCs/>
          <w:sz w:val="20"/>
          <w:szCs w:val="20"/>
        </w:rPr>
      </w:pPr>
      <w:r w:rsidRPr="00773DBB">
        <w:rPr>
          <w:rFonts w:ascii="Courier New" w:hAnsi="Courier New" w:cs="Courier New"/>
          <w:b/>
          <w:bCs/>
          <w:sz w:val="20"/>
          <w:szCs w:val="20"/>
        </w:rPr>
        <w:t>Zwischen Unternehmenspraxis, Wissenschaft und Gestaltung</w:t>
      </w:r>
    </w:p>
    <w:p w14:paraId="2BAA21CE" w14:textId="77777777" w:rsidR="00773DBB" w:rsidRDefault="00773DBB" w:rsidP="00773DBB">
      <w:pPr>
        <w:spacing w:line="360" w:lineRule="auto"/>
        <w:contextualSpacing/>
        <w:rPr>
          <w:rFonts w:ascii="Courier New" w:hAnsi="Courier New" w:cs="Courier New"/>
          <w:sz w:val="20"/>
          <w:szCs w:val="20"/>
        </w:rPr>
      </w:pPr>
    </w:p>
    <w:p w14:paraId="6C0D1841" w14:textId="6EB87C79" w:rsidR="00DB4A50" w:rsidRDefault="003C5082" w:rsidP="00773DBB">
      <w:pPr>
        <w:spacing w:line="360" w:lineRule="auto"/>
        <w:contextualSpacing/>
        <w:rPr>
          <w:rFonts w:ascii="Courier New" w:eastAsia="Times New Roman" w:hAnsi="Courier New" w:cs="Courier New"/>
          <w:sz w:val="20"/>
          <w:szCs w:val="20"/>
          <w:lang w:eastAsia="de-DE"/>
        </w:rPr>
      </w:pPr>
      <w:r w:rsidRPr="00773DBB">
        <w:rPr>
          <w:rFonts w:ascii="Courier New" w:hAnsi="Courier New" w:cs="Courier New"/>
          <w:sz w:val="20"/>
          <w:szCs w:val="20"/>
        </w:rPr>
        <w:t xml:space="preserve">Die verschiedenen Vorträge sorgten für </w:t>
      </w:r>
      <w:r w:rsidR="005624FB">
        <w:rPr>
          <w:rFonts w:ascii="Courier New" w:hAnsi="Courier New" w:cs="Courier New"/>
          <w:sz w:val="20"/>
          <w:szCs w:val="20"/>
        </w:rPr>
        <w:t xml:space="preserve">reichlich </w:t>
      </w:r>
      <w:r w:rsidRPr="00773DBB">
        <w:rPr>
          <w:rFonts w:ascii="Courier New" w:hAnsi="Courier New" w:cs="Courier New"/>
          <w:sz w:val="20"/>
          <w:szCs w:val="20"/>
        </w:rPr>
        <w:t xml:space="preserve">Gesprächsstoff. So nutzten viele Teilnehmer des Praxisforums die Möglichkeit, Fragen zu stellen und ihre eigenen Erfahrungen </w:t>
      </w:r>
      <w:r w:rsidR="005624FB">
        <w:rPr>
          <w:rFonts w:ascii="Courier New" w:hAnsi="Courier New" w:cs="Courier New"/>
          <w:sz w:val="20"/>
          <w:szCs w:val="20"/>
        </w:rPr>
        <w:t>aus</w:t>
      </w:r>
      <w:r w:rsidR="005624FB" w:rsidRPr="00773DBB">
        <w:rPr>
          <w:rFonts w:ascii="Courier New" w:hAnsi="Courier New" w:cs="Courier New"/>
          <w:sz w:val="20"/>
          <w:szCs w:val="20"/>
        </w:rPr>
        <w:t xml:space="preserve"> </w:t>
      </w:r>
      <w:r w:rsidRPr="00773DBB">
        <w:rPr>
          <w:rFonts w:ascii="Courier New" w:hAnsi="Courier New" w:cs="Courier New"/>
          <w:sz w:val="20"/>
          <w:szCs w:val="20"/>
        </w:rPr>
        <w:t>den verschiedenen Bereichen</w:t>
      </w:r>
      <w:r w:rsidR="00773DBB" w:rsidRPr="00773DBB">
        <w:rPr>
          <w:rFonts w:ascii="Courier New" w:hAnsi="Courier New" w:cs="Courier New"/>
          <w:sz w:val="20"/>
          <w:szCs w:val="20"/>
        </w:rPr>
        <w:t xml:space="preserve"> – </w:t>
      </w:r>
      <w:r w:rsidR="005624FB">
        <w:rPr>
          <w:rFonts w:ascii="Courier New" w:hAnsi="Courier New" w:cs="Courier New"/>
          <w:sz w:val="20"/>
          <w:szCs w:val="20"/>
        </w:rPr>
        <w:t>sei es</w:t>
      </w:r>
      <w:r w:rsidR="00773DBB" w:rsidRPr="00773DBB">
        <w:rPr>
          <w:rFonts w:ascii="Courier New" w:hAnsi="Courier New" w:cs="Courier New"/>
          <w:sz w:val="20"/>
          <w:szCs w:val="20"/>
        </w:rPr>
        <w:t xml:space="preserve"> der konkreten Unternehmenspraxis, </w:t>
      </w:r>
      <w:r w:rsidR="005624FB">
        <w:rPr>
          <w:rFonts w:ascii="Courier New" w:hAnsi="Courier New" w:cs="Courier New"/>
          <w:sz w:val="20"/>
          <w:szCs w:val="20"/>
        </w:rPr>
        <w:t xml:space="preserve">der </w:t>
      </w:r>
      <w:r w:rsidR="00773DBB" w:rsidRPr="00773DBB">
        <w:rPr>
          <w:rFonts w:ascii="Courier New" w:hAnsi="Courier New" w:cs="Courier New"/>
          <w:sz w:val="20"/>
          <w:szCs w:val="20"/>
        </w:rPr>
        <w:t xml:space="preserve">Wissenschaft oder </w:t>
      </w:r>
      <w:r w:rsidR="005624FB">
        <w:rPr>
          <w:rFonts w:ascii="Courier New" w:hAnsi="Courier New" w:cs="Courier New"/>
          <w:sz w:val="20"/>
          <w:szCs w:val="20"/>
        </w:rPr>
        <w:t xml:space="preserve">der </w:t>
      </w:r>
      <w:r w:rsidR="00773DBB" w:rsidRPr="00773DBB">
        <w:rPr>
          <w:rFonts w:ascii="Courier New" w:hAnsi="Courier New" w:cs="Courier New"/>
          <w:sz w:val="20"/>
          <w:szCs w:val="20"/>
        </w:rPr>
        <w:t>Gestaltung –</w:t>
      </w:r>
      <w:r w:rsidRPr="00773DBB">
        <w:rPr>
          <w:rFonts w:ascii="Courier New" w:hAnsi="Courier New" w:cs="Courier New"/>
          <w:sz w:val="20"/>
          <w:szCs w:val="20"/>
        </w:rPr>
        <w:t xml:space="preserve"> einzubringen.</w:t>
      </w:r>
      <w:r w:rsidR="00D43BCB" w:rsidRPr="00562421">
        <w:rPr>
          <w:rFonts w:ascii="Courier New" w:eastAsia="Times New Roman" w:hAnsi="Courier New" w:cs="Courier New"/>
          <w:sz w:val="20"/>
          <w:szCs w:val="20"/>
          <w:lang w:eastAsia="de-DE"/>
        </w:rPr>
        <w:t xml:space="preserve"> „</w:t>
      </w:r>
      <w:r w:rsidR="00D43BCB">
        <w:rPr>
          <w:rFonts w:ascii="Courier New" w:eastAsia="Times New Roman" w:hAnsi="Courier New" w:cs="Courier New"/>
          <w:sz w:val="20"/>
          <w:szCs w:val="20"/>
          <w:lang w:eastAsia="de-DE"/>
        </w:rPr>
        <w:t xml:space="preserve">Auch dieses Jahr bot </w:t>
      </w:r>
      <w:r w:rsidR="00D43BCB" w:rsidRPr="00562421">
        <w:rPr>
          <w:rFonts w:ascii="Courier New" w:eastAsia="Times New Roman" w:hAnsi="Courier New" w:cs="Courier New"/>
          <w:sz w:val="20"/>
          <w:szCs w:val="20"/>
          <w:lang w:eastAsia="de-DE"/>
        </w:rPr>
        <w:t xml:space="preserve">das vielfältige Programm den Teilnehmern neue Ansätze </w:t>
      </w:r>
      <w:r w:rsidR="00D43BCB">
        <w:rPr>
          <w:rFonts w:ascii="Courier New" w:eastAsia="Times New Roman" w:hAnsi="Courier New" w:cs="Courier New"/>
          <w:sz w:val="20"/>
          <w:szCs w:val="20"/>
          <w:lang w:eastAsia="de-DE"/>
        </w:rPr>
        <w:t>für ihr Tagesgeschäft</w:t>
      </w:r>
      <w:r w:rsidR="005624FB">
        <w:rPr>
          <w:rFonts w:ascii="Courier New" w:eastAsia="Times New Roman" w:hAnsi="Courier New" w:cs="Courier New"/>
          <w:sz w:val="20"/>
          <w:szCs w:val="20"/>
          <w:lang w:eastAsia="de-DE"/>
        </w:rPr>
        <w:t>,</w:t>
      </w:r>
      <w:r w:rsidR="00D43BCB">
        <w:rPr>
          <w:rFonts w:ascii="Courier New" w:eastAsia="Times New Roman" w:hAnsi="Courier New" w:cs="Courier New"/>
          <w:sz w:val="20"/>
          <w:szCs w:val="20"/>
          <w:lang w:eastAsia="de-DE"/>
        </w:rPr>
        <w:t xml:space="preserve"> aber auch </w:t>
      </w:r>
      <w:r w:rsidR="00D43BCB" w:rsidRPr="00562421">
        <w:rPr>
          <w:rFonts w:ascii="Courier New" w:eastAsia="Times New Roman" w:hAnsi="Courier New" w:cs="Courier New"/>
          <w:sz w:val="20"/>
          <w:szCs w:val="20"/>
          <w:lang w:eastAsia="de-DE"/>
        </w:rPr>
        <w:t>Inspirationen</w:t>
      </w:r>
      <w:r w:rsidR="00D43BCB">
        <w:rPr>
          <w:rFonts w:ascii="Courier New" w:eastAsia="Times New Roman" w:hAnsi="Courier New" w:cs="Courier New"/>
          <w:sz w:val="20"/>
          <w:szCs w:val="20"/>
          <w:lang w:eastAsia="de-DE"/>
        </w:rPr>
        <w:t xml:space="preserve"> für den Blic</w:t>
      </w:r>
      <w:r w:rsidR="0040589A">
        <w:rPr>
          <w:rFonts w:ascii="Courier New" w:eastAsia="Times New Roman" w:hAnsi="Courier New" w:cs="Courier New"/>
          <w:sz w:val="20"/>
          <w:szCs w:val="20"/>
          <w:lang w:eastAsia="de-DE"/>
        </w:rPr>
        <w:t>k</w:t>
      </w:r>
      <w:r w:rsidR="00D43BCB">
        <w:rPr>
          <w:rFonts w:ascii="Courier New" w:eastAsia="Times New Roman" w:hAnsi="Courier New" w:cs="Courier New"/>
          <w:sz w:val="20"/>
          <w:szCs w:val="20"/>
          <w:lang w:eastAsia="de-DE"/>
        </w:rPr>
        <w:t xml:space="preserve"> darüber hinaus</w:t>
      </w:r>
      <w:r w:rsidR="00D43BCB" w:rsidRPr="00562421">
        <w:rPr>
          <w:rFonts w:ascii="Courier New" w:eastAsia="Times New Roman" w:hAnsi="Courier New" w:cs="Courier New"/>
          <w:sz w:val="20"/>
          <w:szCs w:val="20"/>
          <w:lang w:eastAsia="de-DE"/>
        </w:rPr>
        <w:t xml:space="preserve">“, </w:t>
      </w:r>
      <w:r w:rsidR="00D43BCB">
        <w:rPr>
          <w:rFonts w:ascii="Courier New" w:eastAsia="Times New Roman" w:hAnsi="Courier New" w:cs="Courier New"/>
          <w:sz w:val="20"/>
          <w:szCs w:val="20"/>
          <w:lang w:eastAsia="de-DE"/>
        </w:rPr>
        <w:t>erklärte</w:t>
      </w:r>
      <w:r w:rsidR="00D43BCB" w:rsidRPr="00562421">
        <w:rPr>
          <w:rFonts w:ascii="Courier New" w:eastAsia="Times New Roman" w:hAnsi="Courier New" w:cs="Courier New"/>
          <w:sz w:val="20"/>
          <w:szCs w:val="20"/>
          <w:lang w:eastAsia="de-DE"/>
        </w:rPr>
        <w:t xml:space="preserve"> Seul </w:t>
      </w:r>
      <w:r w:rsidR="00D43BCB">
        <w:rPr>
          <w:rFonts w:ascii="Courier New" w:eastAsia="Times New Roman" w:hAnsi="Courier New" w:cs="Courier New"/>
          <w:sz w:val="20"/>
          <w:szCs w:val="20"/>
          <w:lang w:eastAsia="de-DE"/>
        </w:rPr>
        <w:t xml:space="preserve">nach der Veranstaltung – </w:t>
      </w:r>
      <w:r w:rsidR="005624FB">
        <w:rPr>
          <w:rFonts w:ascii="Courier New" w:eastAsia="Times New Roman" w:hAnsi="Courier New" w:cs="Courier New"/>
          <w:sz w:val="20"/>
          <w:szCs w:val="20"/>
          <w:lang w:eastAsia="de-DE"/>
        </w:rPr>
        <w:t xml:space="preserve">schließlich </w:t>
      </w:r>
      <w:r w:rsidR="00D43BCB">
        <w:rPr>
          <w:rFonts w:ascii="Courier New" w:eastAsia="Times New Roman" w:hAnsi="Courier New" w:cs="Courier New"/>
          <w:sz w:val="20"/>
          <w:szCs w:val="20"/>
          <w:lang w:eastAsia="de-DE"/>
        </w:rPr>
        <w:t xml:space="preserve">mussten die Fragerunden und Gespräche während und nach den einzelnen Vorträgen auf Termine nach dem Event verlegt werden, um den </w:t>
      </w:r>
      <w:r w:rsidR="005624FB">
        <w:rPr>
          <w:rFonts w:ascii="Courier New" w:eastAsia="Times New Roman" w:hAnsi="Courier New" w:cs="Courier New"/>
          <w:sz w:val="20"/>
          <w:szCs w:val="20"/>
          <w:lang w:eastAsia="de-DE"/>
        </w:rPr>
        <w:t>Zeit</w:t>
      </w:r>
      <w:r w:rsidR="00D43BCB">
        <w:rPr>
          <w:rFonts w:ascii="Courier New" w:eastAsia="Times New Roman" w:hAnsi="Courier New" w:cs="Courier New"/>
          <w:sz w:val="20"/>
          <w:szCs w:val="20"/>
          <w:lang w:eastAsia="de-DE"/>
        </w:rPr>
        <w:t>plan der Veranstaltung nicht zu gefährden</w:t>
      </w:r>
      <w:r w:rsidR="00D43BCB" w:rsidRPr="00562421">
        <w:rPr>
          <w:rFonts w:ascii="Courier New" w:eastAsia="Times New Roman" w:hAnsi="Courier New" w:cs="Courier New"/>
          <w:sz w:val="20"/>
          <w:szCs w:val="20"/>
          <w:lang w:eastAsia="de-DE"/>
        </w:rPr>
        <w:t xml:space="preserve">. Aufgrund der positiven Resonanz </w:t>
      </w:r>
      <w:r w:rsidR="00D43BCB">
        <w:rPr>
          <w:rFonts w:ascii="Courier New" w:eastAsia="Times New Roman" w:hAnsi="Courier New" w:cs="Courier New"/>
          <w:sz w:val="20"/>
          <w:szCs w:val="20"/>
          <w:lang w:eastAsia="de-DE"/>
        </w:rPr>
        <w:t>hat der VDWF auch schon die Folgeveranstaltung geplant:</w:t>
      </w:r>
      <w:r w:rsidR="00D43BCB" w:rsidRPr="00562421">
        <w:rPr>
          <w:rFonts w:ascii="Courier New" w:eastAsia="Times New Roman" w:hAnsi="Courier New" w:cs="Courier New"/>
          <w:sz w:val="20"/>
          <w:szCs w:val="20"/>
          <w:lang w:eastAsia="de-DE"/>
        </w:rPr>
        <w:t xml:space="preserve"> </w:t>
      </w:r>
      <w:r w:rsidR="00466F26" w:rsidRPr="00466F26">
        <w:rPr>
          <w:rFonts w:ascii="Courier New" w:eastAsia="Times New Roman" w:hAnsi="Courier New" w:cs="Courier New"/>
          <w:sz w:val="20"/>
          <w:szCs w:val="20"/>
          <w:lang w:eastAsia="de-DE"/>
        </w:rPr>
        <w:t>Im</w:t>
      </w:r>
      <w:r w:rsidR="00D43BCB" w:rsidRPr="00466F26">
        <w:rPr>
          <w:rFonts w:ascii="Courier New" w:eastAsia="Times New Roman" w:hAnsi="Courier New" w:cs="Courier New"/>
          <w:sz w:val="20"/>
          <w:szCs w:val="20"/>
          <w:lang w:eastAsia="de-DE"/>
        </w:rPr>
        <w:t xml:space="preserve"> März 202</w:t>
      </w:r>
      <w:r w:rsidR="0065149F">
        <w:rPr>
          <w:rFonts w:ascii="Courier New" w:eastAsia="Times New Roman" w:hAnsi="Courier New" w:cs="Courier New"/>
          <w:sz w:val="20"/>
          <w:szCs w:val="20"/>
          <w:lang w:eastAsia="de-DE"/>
        </w:rPr>
        <w:t>5</w:t>
      </w:r>
      <w:r w:rsidR="00D43BCB" w:rsidRPr="00562421">
        <w:rPr>
          <w:rFonts w:ascii="Courier New" w:eastAsia="Times New Roman" w:hAnsi="Courier New" w:cs="Courier New"/>
          <w:sz w:val="20"/>
          <w:szCs w:val="20"/>
          <w:lang w:eastAsia="de-DE"/>
        </w:rPr>
        <w:t xml:space="preserve"> geht das Praxisforum Kunststofftechnik in die nächste Runde.</w:t>
      </w:r>
    </w:p>
    <w:p w14:paraId="51D5D2D9" w14:textId="77777777" w:rsidR="00DB4A50" w:rsidRDefault="00DB4A50">
      <w:pPr>
        <w:rPr>
          <w:rFonts w:ascii="Courier New" w:eastAsia="Times New Roman" w:hAnsi="Courier New" w:cs="Courier New"/>
          <w:sz w:val="20"/>
          <w:szCs w:val="20"/>
          <w:lang w:eastAsia="de-DE"/>
        </w:rPr>
      </w:pPr>
      <w:r>
        <w:rPr>
          <w:rFonts w:ascii="Courier New" w:eastAsia="Times New Roman" w:hAnsi="Courier New" w:cs="Courier New"/>
          <w:sz w:val="20"/>
          <w:szCs w:val="20"/>
          <w:lang w:eastAsia="de-DE"/>
        </w:rPr>
        <w:br w:type="page"/>
      </w:r>
    </w:p>
    <w:p w14:paraId="43C8BEA9" w14:textId="0164E174" w:rsidR="00D43BCB" w:rsidRDefault="00DB4A50" w:rsidP="00773DBB">
      <w:pPr>
        <w:spacing w:line="360" w:lineRule="auto"/>
        <w:contextualSpacing/>
        <w:rPr>
          <w:rFonts w:ascii="Courier New" w:hAnsi="Courier New" w:cs="Courier New"/>
          <w:sz w:val="20"/>
          <w:szCs w:val="20"/>
        </w:rPr>
      </w:pPr>
      <w:r>
        <w:rPr>
          <w:rFonts w:ascii="Courier New" w:hAnsi="Courier New" w:cs="Courier New"/>
          <w:noProof/>
          <w:sz w:val="20"/>
          <w:szCs w:val="20"/>
        </w:rPr>
        <w:lastRenderedPageBreak/>
        <w:drawing>
          <wp:inline distT="0" distB="0" distL="0" distR="0" wp14:anchorId="1629D504" wp14:editId="096A6963">
            <wp:extent cx="2160000" cy="2160000"/>
            <wp:effectExtent l="0" t="0" r="0" b="0"/>
            <wp:docPr id="1375371786" name="Grafik 1" descr="Ein Bild, das Menschliches Gesicht, Person, Mann, Colla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371786" name="Grafik 1" descr="Ein Bild, das Menschliches Gesicht, Person, Mann, Collage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1CC1AE4" w14:textId="36717577" w:rsidR="00DB4A50" w:rsidRPr="00DB4A50" w:rsidRDefault="00DB4A50" w:rsidP="00773DBB">
      <w:pPr>
        <w:spacing w:line="360" w:lineRule="auto"/>
        <w:contextualSpacing/>
        <w:rPr>
          <w:rFonts w:ascii="Courier New" w:hAnsi="Courier New" w:cs="Courier New"/>
          <w:b/>
          <w:bCs/>
          <w:sz w:val="20"/>
          <w:szCs w:val="20"/>
        </w:rPr>
      </w:pPr>
      <w:r w:rsidRPr="00DB4A50">
        <w:rPr>
          <w:rFonts w:ascii="Courier New" w:hAnsi="Courier New" w:cs="Courier New"/>
          <w:b/>
          <w:bCs/>
          <w:sz w:val="20"/>
          <w:szCs w:val="20"/>
        </w:rPr>
        <w:t>vdwf_praxisforum_kunststofftechnik_2024.jpg</w:t>
      </w:r>
    </w:p>
    <w:p w14:paraId="4DFE92BB" w14:textId="6B09B43F" w:rsidR="00DB4A50" w:rsidRDefault="00DB4A50" w:rsidP="00773DBB">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43CDEF93" w14:textId="77777777" w:rsidR="00DB4A50" w:rsidRDefault="00DB4A50" w:rsidP="00773DBB">
      <w:pPr>
        <w:spacing w:line="360" w:lineRule="auto"/>
        <w:contextualSpacing/>
        <w:rPr>
          <w:rFonts w:ascii="Courier New" w:hAnsi="Courier New" w:cs="Courier New"/>
          <w:sz w:val="20"/>
          <w:szCs w:val="20"/>
        </w:rPr>
      </w:pPr>
    </w:p>
    <w:p w14:paraId="3D342A36" w14:textId="5D419D4A" w:rsidR="00DB4A50" w:rsidRDefault="00DB4A50" w:rsidP="00773DBB">
      <w:pPr>
        <w:spacing w:line="360" w:lineRule="auto"/>
        <w:contextualSpacing/>
        <w:rPr>
          <w:rFonts w:ascii="Courier New" w:hAnsi="Courier New" w:cs="Courier New"/>
          <w:sz w:val="20"/>
          <w:szCs w:val="20"/>
        </w:rPr>
      </w:pPr>
      <w:r w:rsidRPr="007F25D6">
        <w:rPr>
          <w:rFonts w:ascii="Courier New" w:hAnsi="Courier New" w:cs="Courier New"/>
          <w:bCs/>
          <w:color w:val="000000" w:themeColor="text1"/>
          <w:sz w:val="20"/>
          <w:szCs w:val="20"/>
          <w14:textOutline w14:w="0" w14:cap="flat" w14:cmpd="sng" w14:algn="ctr">
            <w14:noFill/>
            <w14:prstDash w14:val="solid"/>
            <w14:round/>
          </w14:textOutline>
        </w:rPr>
        <w:t xml:space="preserve">Hochaufgelöstes Bildmaterial finden Sie im Pressebereich der </w:t>
      </w:r>
      <w:r w:rsidRPr="002F3A0B">
        <w:rPr>
          <w:rFonts w:ascii="Courier New" w:hAnsi="Courier New" w:cs="Courier New"/>
          <w:bCs/>
          <w:color w:val="000000" w:themeColor="text1"/>
          <w:sz w:val="20"/>
          <w:szCs w:val="20"/>
          <w14:textOutline w14:w="0" w14:cap="flat" w14:cmpd="sng" w14:algn="ctr">
            <w14:noFill/>
            <w14:prstDash w14:val="solid"/>
            <w14:round/>
          </w14:textOutline>
        </w:rPr>
        <w:t xml:space="preserve">VDWF-Website </w:t>
      </w:r>
      <w:r w:rsidRPr="00DB4A50">
        <w:rPr>
          <w:rFonts w:ascii="Courier New" w:hAnsi="Courier New" w:cs="Courier New"/>
          <w:bCs/>
          <w:color w:val="000000" w:themeColor="text1"/>
          <w:sz w:val="20"/>
          <w:szCs w:val="20"/>
          <w14:textOutline w14:w="0" w14:cap="flat" w14:cmpd="sng" w14:algn="ctr">
            <w14:noFill/>
            <w14:prstDash w14:val="solid"/>
            <w14:round/>
          </w14:textOutline>
        </w:rPr>
        <w:t>(</w:t>
      </w:r>
      <w:hyperlink r:id="rId6" w:history="1">
        <w:r w:rsidRPr="00DB4A50">
          <w:rPr>
            <w:rStyle w:val="Hyperlink"/>
            <w:rFonts w:ascii="Courier New" w:eastAsiaTheme="majorEastAsia" w:hAnsi="Courier New" w:cs="Courier New"/>
            <w:sz w:val="20"/>
            <w:szCs w:val="20"/>
            <w14:textOutline w14:w="0" w14:cap="flat" w14:cmpd="sng" w14:algn="ctr">
              <w14:noFill/>
              <w14:prstDash w14:val="solid"/>
              <w14:round/>
            </w14:textOutline>
          </w:rPr>
          <w:t>www.vdwf.de/service/presse-vdwf</w:t>
        </w:r>
      </w:hyperlink>
      <w:r w:rsidRPr="00DB4A50">
        <w:rPr>
          <w:rFonts w:ascii="Courier New" w:hAnsi="Courier New" w:cs="Courier New"/>
          <w:bCs/>
          <w:color w:val="000000" w:themeColor="text1"/>
          <w:sz w:val="20"/>
          <w:szCs w:val="20"/>
          <w14:textOutline w14:w="0" w14:cap="flat" w14:cmpd="sng" w14:algn="ctr">
            <w14:noFill/>
            <w14:prstDash w14:val="solid"/>
            <w14:round/>
          </w14:textOutline>
        </w:rPr>
        <w:t>).</w:t>
      </w:r>
    </w:p>
    <w:sectPr w:rsidR="00DB4A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1E9"/>
    <w:multiLevelType w:val="multilevel"/>
    <w:tmpl w:val="054E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229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DE"/>
    <w:rsid w:val="000336A1"/>
    <w:rsid w:val="00085F6D"/>
    <w:rsid w:val="000947A6"/>
    <w:rsid w:val="000A2C15"/>
    <w:rsid w:val="000C1D15"/>
    <w:rsid w:val="001341D8"/>
    <w:rsid w:val="00157C57"/>
    <w:rsid w:val="00187F33"/>
    <w:rsid w:val="001E37E4"/>
    <w:rsid w:val="00253BF0"/>
    <w:rsid w:val="0026128F"/>
    <w:rsid w:val="00287862"/>
    <w:rsid w:val="002942B1"/>
    <w:rsid w:val="002A7A32"/>
    <w:rsid w:val="002F5C16"/>
    <w:rsid w:val="00312613"/>
    <w:rsid w:val="0039367F"/>
    <w:rsid w:val="003C5082"/>
    <w:rsid w:val="003D4253"/>
    <w:rsid w:val="0040589A"/>
    <w:rsid w:val="00466F26"/>
    <w:rsid w:val="00474854"/>
    <w:rsid w:val="004976A8"/>
    <w:rsid w:val="00551B32"/>
    <w:rsid w:val="005624FB"/>
    <w:rsid w:val="00622E61"/>
    <w:rsid w:val="0065149F"/>
    <w:rsid w:val="00737E55"/>
    <w:rsid w:val="00741BF1"/>
    <w:rsid w:val="00751068"/>
    <w:rsid w:val="00773DBB"/>
    <w:rsid w:val="00782F34"/>
    <w:rsid w:val="00827FEE"/>
    <w:rsid w:val="008A3F67"/>
    <w:rsid w:val="008A6CDB"/>
    <w:rsid w:val="008D7DC0"/>
    <w:rsid w:val="008F6878"/>
    <w:rsid w:val="0092237F"/>
    <w:rsid w:val="00963E55"/>
    <w:rsid w:val="0097516D"/>
    <w:rsid w:val="00AF16D0"/>
    <w:rsid w:val="00B174DE"/>
    <w:rsid w:val="00B85478"/>
    <w:rsid w:val="00BE0F80"/>
    <w:rsid w:val="00C16B25"/>
    <w:rsid w:val="00C20944"/>
    <w:rsid w:val="00CA190F"/>
    <w:rsid w:val="00CC57D3"/>
    <w:rsid w:val="00D43BCB"/>
    <w:rsid w:val="00DA23C0"/>
    <w:rsid w:val="00DB4A50"/>
    <w:rsid w:val="00DE74A3"/>
    <w:rsid w:val="00E21BDB"/>
    <w:rsid w:val="00E72BB6"/>
    <w:rsid w:val="00F566D7"/>
    <w:rsid w:val="00FC1DD0"/>
    <w:rsid w:val="00FE2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E61A"/>
  <w15:chartTrackingRefBased/>
  <w15:docId w15:val="{AF771B96-E302-45D3-92DC-C8126437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174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B174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unhideWhenUsed/>
    <w:qFormat/>
    <w:rsid w:val="00B174DE"/>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B174DE"/>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B174DE"/>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B174DE"/>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B174DE"/>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B174DE"/>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B174DE"/>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74D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B174D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rsid w:val="00B174D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B174D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B174D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B174D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B174D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B174D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B174DE"/>
    <w:rPr>
      <w:rFonts w:eastAsiaTheme="majorEastAsia" w:cstheme="majorBidi"/>
      <w:color w:val="272727" w:themeColor="text1" w:themeTint="D8"/>
    </w:rPr>
  </w:style>
  <w:style w:type="paragraph" w:styleId="Titel">
    <w:name w:val="Title"/>
    <w:basedOn w:val="Standard"/>
    <w:next w:val="Standard"/>
    <w:link w:val="TitelZchn"/>
    <w:uiPriority w:val="10"/>
    <w:qFormat/>
    <w:rsid w:val="00B174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174D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B174DE"/>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B174D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B174DE"/>
    <w:pPr>
      <w:spacing w:before="160"/>
      <w:jc w:val="center"/>
    </w:pPr>
    <w:rPr>
      <w:i/>
      <w:iCs/>
      <w:color w:val="404040" w:themeColor="text1" w:themeTint="BF"/>
    </w:rPr>
  </w:style>
  <w:style w:type="character" w:customStyle="1" w:styleId="ZitatZchn">
    <w:name w:val="Zitat Zchn"/>
    <w:basedOn w:val="Absatz-Standardschriftart"/>
    <w:link w:val="Zitat"/>
    <w:uiPriority w:val="29"/>
    <w:rsid w:val="00B174DE"/>
    <w:rPr>
      <w:i/>
      <w:iCs/>
      <w:color w:val="404040" w:themeColor="text1" w:themeTint="BF"/>
    </w:rPr>
  </w:style>
  <w:style w:type="paragraph" w:styleId="Listenabsatz">
    <w:name w:val="List Paragraph"/>
    <w:basedOn w:val="Standard"/>
    <w:uiPriority w:val="34"/>
    <w:qFormat/>
    <w:rsid w:val="00B174DE"/>
    <w:pPr>
      <w:ind w:left="720"/>
      <w:contextualSpacing/>
    </w:pPr>
  </w:style>
  <w:style w:type="character" w:styleId="IntensiveHervorhebung">
    <w:name w:val="Intense Emphasis"/>
    <w:basedOn w:val="Absatz-Standardschriftart"/>
    <w:uiPriority w:val="21"/>
    <w:qFormat/>
    <w:rsid w:val="00B174DE"/>
    <w:rPr>
      <w:i/>
      <w:iCs/>
      <w:color w:val="0F4761" w:themeColor="accent1" w:themeShade="BF"/>
    </w:rPr>
  </w:style>
  <w:style w:type="paragraph" w:styleId="IntensivesZitat">
    <w:name w:val="Intense Quote"/>
    <w:basedOn w:val="Standard"/>
    <w:next w:val="Standard"/>
    <w:link w:val="IntensivesZitatZchn"/>
    <w:uiPriority w:val="30"/>
    <w:qFormat/>
    <w:rsid w:val="00B174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B174DE"/>
    <w:rPr>
      <w:i/>
      <w:iCs/>
      <w:color w:val="0F4761" w:themeColor="accent1" w:themeShade="BF"/>
    </w:rPr>
  </w:style>
  <w:style w:type="character" w:styleId="IntensiverVerweis">
    <w:name w:val="Intense Reference"/>
    <w:basedOn w:val="Absatz-Standardschriftart"/>
    <w:uiPriority w:val="32"/>
    <w:qFormat/>
    <w:rsid w:val="00B174DE"/>
    <w:rPr>
      <w:b/>
      <w:bCs/>
      <w:smallCaps/>
      <w:color w:val="0F4761" w:themeColor="accent1" w:themeShade="BF"/>
      <w:spacing w:val="5"/>
    </w:rPr>
  </w:style>
  <w:style w:type="character" w:styleId="Fett">
    <w:name w:val="Strong"/>
    <w:basedOn w:val="Absatz-Standardschriftart"/>
    <w:uiPriority w:val="22"/>
    <w:qFormat/>
    <w:rsid w:val="00F566D7"/>
    <w:rPr>
      <w:b/>
      <w:bCs/>
    </w:rPr>
  </w:style>
  <w:style w:type="paragraph" w:customStyle="1" w:styleId="einfabs">
    <w:name w:val="einfabs"/>
    <w:basedOn w:val="Standard"/>
    <w:rsid w:val="00F566D7"/>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experience-itemtitle">
    <w:name w:val="experience-item__title"/>
    <w:basedOn w:val="Absatz-Standardschriftart"/>
    <w:rsid w:val="00312613"/>
  </w:style>
  <w:style w:type="paragraph" w:styleId="berarbeitung">
    <w:name w:val="Revision"/>
    <w:hidden/>
    <w:uiPriority w:val="99"/>
    <w:semiHidden/>
    <w:rsid w:val="00782F34"/>
    <w:pPr>
      <w:spacing w:after="0" w:line="240" w:lineRule="auto"/>
    </w:pPr>
  </w:style>
  <w:style w:type="character" w:styleId="Kommentarzeichen">
    <w:name w:val="annotation reference"/>
    <w:basedOn w:val="Absatz-Standardschriftart"/>
    <w:uiPriority w:val="99"/>
    <w:semiHidden/>
    <w:unhideWhenUsed/>
    <w:rsid w:val="005624FB"/>
    <w:rPr>
      <w:sz w:val="16"/>
      <w:szCs w:val="16"/>
    </w:rPr>
  </w:style>
  <w:style w:type="paragraph" w:styleId="Kommentartext">
    <w:name w:val="annotation text"/>
    <w:basedOn w:val="Standard"/>
    <w:link w:val="KommentartextZchn"/>
    <w:uiPriority w:val="99"/>
    <w:semiHidden/>
    <w:unhideWhenUsed/>
    <w:rsid w:val="005624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24FB"/>
    <w:rPr>
      <w:sz w:val="20"/>
      <w:szCs w:val="20"/>
    </w:rPr>
  </w:style>
  <w:style w:type="paragraph" w:styleId="Kommentarthema">
    <w:name w:val="annotation subject"/>
    <w:basedOn w:val="Kommentartext"/>
    <w:next w:val="Kommentartext"/>
    <w:link w:val="KommentarthemaZchn"/>
    <w:uiPriority w:val="99"/>
    <w:semiHidden/>
    <w:unhideWhenUsed/>
    <w:rsid w:val="005624FB"/>
    <w:rPr>
      <w:b/>
      <w:bCs/>
    </w:rPr>
  </w:style>
  <w:style w:type="character" w:customStyle="1" w:styleId="KommentarthemaZchn">
    <w:name w:val="Kommentarthema Zchn"/>
    <w:basedOn w:val="KommentartextZchn"/>
    <w:link w:val="Kommentarthema"/>
    <w:uiPriority w:val="99"/>
    <w:semiHidden/>
    <w:rsid w:val="005624FB"/>
    <w:rPr>
      <w:b/>
      <w:bCs/>
      <w:sz w:val="20"/>
      <w:szCs w:val="20"/>
    </w:rPr>
  </w:style>
  <w:style w:type="character" w:styleId="Hyperlink">
    <w:name w:val="Hyperlink"/>
    <w:basedOn w:val="Absatz-Standardschriftart"/>
    <w:uiPriority w:val="99"/>
    <w:semiHidden/>
    <w:unhideWhenUsed/>
    <w:rsid w:val="00DB4A50"/>
    <w:rPr>
      <w:color w:val="467886" w:themeColor="hyperlink"/>
      <w:u w:val="single"/>
    </w:rPr>
  </w:style>
  <w:style w:type="character" w:styleId="BesuchterLink">
    <w:name w:val="FollowedHyperlink"/>
    <w:basedOn w:val="Absatz-Standardschriftart"/>
    <w:uiPriority w:val="99"/>
    <w:semiHidden/>
    <w:unhideWhenUsed/>
    <w:rsid w:val="00DB4A50"/>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0725">
      <w:bodyDiv w:val="1"/>
      <w:marLeft w:val="0"/>
      <w:marRight w:val="0"/>
      <w:marTop w:val="0"/>
      <w:marBottom w:val="0"/>
      <w:divBdr>
        <w:top w:val="none" w:sz="0" w:space="0" w:color="auto"/>
        <w:left w:val="none" w:sz="0" w:space="0" w:color="auto"/>
        <w:bottom w:val="none" w:sz="0" w:space="0" w:color="auto"/>
        <w:right w:val="none" w:sz="0" w:space="0" w:color="auto"/>
      </w:divBdr>
      <w:divsChild>
        <w:div w:id="2066831120">
          <w:marLeft w:val="0"/>
          <w:marRight w:val="0"/>
          <w:marTop w:val="0"/>
          <w:marBottom w:val="0"/>
          <w:divBdr>
            <w:top w:val="none" w:sz="0" w:space="0" w:color="auto"/>
            <w:left w:val="none" w:sz="0" w:space="0" w:color="auto"/>
            <w:bottom w:val="none" w:sz="0" w:space="0" w:color="auto"/>
            <w:right w:val="none" w:sz="0" w:space="0" w:color="auto"/>
          </w:divBdr>
          <w:divsChild>
            <w:div w:id="1186485174">
              <w:marLeft w:val="0"/>
              <w:marRight w:val="0"/>
              <w:marTop w:val="0"/>
              <w:marBottom w:val="0"/>
              <w:divBdr>
                <w:top w:val="none" w:sz="0" w:space="0" w:color="auto"/>
                <w:left w:val="none" w:sz="0" w:space="0" w:color="auto"/>
                <w:bottom w:val="none" w:sz="0" w:space="0" w:color="auto"/>
                <w:right w:val="none" w:sz="0" w:space="0" w:color="auto"/>
              </w:divBdr>
              <w:divsChild>
                <w:div w:id="98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wf.de/service/presse-vdw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Stephanie von Kirchbauer</cp:lastModifiedBy>
  <cp:revision>3</cp:revision>
  <cp:lastPrinted>2024-03-14T14:00:00Z</cp:lastPrinted>
  <dcterms:created xsi:type="dcterms:W3CDTF">2024-03-28T11:07:00Z</dcterms:created>
  <dcterms:modified xsi:type="dcterms:W3CDTF">2024-03-28T11:07:00Z</dcterms:modified>
</cp:coreProperties>
</file>